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6D" w:rsidRDefault="005F7745" w:rsidP="002E236D">
      <w:pPr>
        <w:jc w:val="center"/>
        <w:rPr>
          <w:rFonts w:ascii="Times New Roman" w:eastAsia="Times New Roman" w:hAnsi="Times New Roman" w:cs="Times New Roman"/>
          <w:b/>
          <w:bCs/>
          <w:kern w:val="3"/>
          <w:sz w:val="28"/>
          <w:szCs w:val="28"/>
          <w:u w:val="single"/>
          <w:lang w:val="en-GB"/>
        </w:rPr>
      </w:pPr>
      <w:proofErr w:type="spellStart"/>
      <w:r>
        <w:rPr>
          <w:rFonts w:ascii="Times New Roman" w:eastAsia="Times New Roman" w:hAnsi="Times New Roman" w:cs="Times New Roman"/>
          <w:b/>
          <w:bCs/>
          <w:kern w:val="3"/>
          <w:sz w:val="28"/>
          <w:szCs w:val="28"/>
          <w:u w:val="single"/>
          <w:lang w:val="en-GB"/>
        </w:rPr>
        <w:t>Story</w:t>
      </w:r>
      <w:r w:rsidR="0075638F">
        <w:rPr>
          <w:rFonts w:ascii="Times New Roman" w:eastAsia="Times New Roman" w:hAnsi="Times New Roman" w:cs="Times New Roman"/>
          <w:b/>
          <w:bCs/>
          <w:kern w:val="3"/>
          <w:sz w:val="28"/>
          <w:szCs w:val="28"/>
          <w:u w:val="single"/>
          <w:lang w:val="en-GB"/>
        </w:rPr>
        <w:t xml:space="preserve"> </w:t>
      </w:r>
      <w:r>
        <w:rPr>
          <w:rFonts w:ascii="Times New Roman" w:eastAsia="Times New Roman" w:hAnsi="Times New Roman" w:cs="Times New Roman"/>
          <w:b/>
          <w:bCs/>
          <w:kern w:val="3"/>
          <w:sz w:val="28"/>
          <w:szCs w:val="28"/>
          <w:u w:val="single"/>
          <w:lang w:val="en-GB"/>
        </w:rPr>
        <w:t>telling</w:t>
      </w:r>
      <w:proofErr w:type="spellEnd"/>
      <w:r>
        <w:rPr>
          <w:rFonts w:ascii="Times New Roman" w:eastAsia="Times New Roman" w:hAnsi="Times New Roman" w:cs="Times New Roman"/>
          <w:b/>
          <w:bCs/>
          <w:kern w:val="3"/>
          <w:sz w:val="28"/>
          <w:szCs w:val="28"/>
          <w:u w:val="single"/>
          <w:lang w:val="en-GB"/>
        </w:rPr>
        <w:t xml:space="preserve"> and testimonies</w:t>
      </w:r>
      <w:r w:rsidR="002E236D" w:rsidRPr="002E236D">
        <w:rPr>
          <w:rFonts w:ascii="Times New Roman" w:eastAsia="Times New Roman" w:hAnsi="Times New Roman" w:cs="Times New Roman"/>
          <w:b/>
          <w:bCs/>
          <w:kern w:val="3"/>
          <w:sz w:val="28"/>
          <w:szCs w:val="28"/>
          <w:u w:val="single"/>
          <w:lang w:val="en-GB"/>
        </w:rPr>
        <w:t xml:space="preserve"> from villagers</w:t>
      </w:r>
      <w:r>
        <w:rPr>
          <w:rFonts w:ascii="Times New Roman" w:eastAsia="Times New Roman" w:hAnsi="Times New Roman" w:cs="Times New Roman"/>
          <w:b/>
          <w:bCs/>
          <w:kern w:val="3"/>
          <w:sz w:val="28"/>
          <w:szCs w:val="28"/>
          <w:u w:val="single"/>
          <w:lang w:val="en-GB"/>
        </w:rPr>
        <w:t>:</w:t>
      </w:r>
    </w:p>
    <w:p w:rsidR="00A57C7B" w:rsidRDefault="00A57C7B" w:rsidP="00A57C7B">
      <w:pPr>
        <w:rPr>
          <w:rFonts w:ascii="Times New Roman" w:eastAsia="Times New Roman" w:hAnsi="Times New Roman" w:cs="Times New Roman"/>
          <w:b/>
          <w:bCs/>
          <w:kern w:val="3"/>
          <w:sz w:val="28"/>
          <w:szCs w:val="28"/>
          <w:u w:val="single"/>
          <w:lang w:val="en-GB"/>
        </w:rPr>
      </w:pPr>
    </w:p>
    <w:p w:rsidR="00A57C7B" w:rsidRDefault="005F7745" w:rsidP="002E236D">
      <w:pPr>
        <w:rPr>
          <w:rFonts w:ascii="Times New Roman" w:eastAsia="Times New Roman" w:hAnsi="Times New Roman" w:cs="Times New Roman"/>
          <w:bCs/>
          <w:kern w:val="3"/>
          <w:sz w:val="28"/>
          <w:szCs w:val="28"/>
          <w:lang w:val="en-GB"/>
        </w:rPr>
      </w:pPr>
      <w:r>
        <w:rPr>
          <w:rFonts w:ascii="Times New Roman" w:eastAsia="Times New Roman" w:hAnsi="Times New Roman" w:cs="Times New Roman"/>
          <w:b/>
          <w:bCs/>
          <w:kern w:val="3"/>
          <w:sz w:val="28"/>
          <w:szCs w:val="28"/>
          <w:lang w:val="en-GB"/>
        </w:rPr>
        <w:t>-</w:t>
      </w:r>
      <w:proofErr w:type="spellStart"/>
      <w:r w:rsidR="00A57C7B" w:rsidRPr="00A57C7B">
        <w:rPr>
          <w:rFonts w:ascii="Times New Roman" w:eastAsia="Times New Roman" w:hAnsi="Times New Roman" w:cs="Times New Roman"/>
          <w:b/>
          <w:bCs/>
          <w:kern w:val="3"/>
          <w:sz w:val="28"/>
          <w:szCs w:val="28"/>
          <w:lang w:val="en-GB"/>
        </w:rPr>
        <w:t>Andry</w:t>
      </w:r>
      <w:proofErr w:type="spellEnd"/>
      <w:r w:rsidR="00A57C7B">
        <w:rPr>
          <w:rFonts w:ascii="Times New Roman" w:eastAsia="Times New Roman" w:hAnsi="Times New Roman" w:cs="Times New Roman"/>
          <w:bCs/>
          <w:kern w:val="3"/>
          <w:sz w:val="28"/>
          <w:szCs w:val="28"/>
          <w:lang w:val="en-GB"/>
        </w:rPr>
        <w:t xml:space="preserve">: my wife gave birth in February and had some complications. We had to go to </w:t>
      </w:r>
      <w:proofErr w:type="spellStart"/>
      <w:r w:rsidR="00A57C7B">
        <w:rPr>
          <w:rFonts w:ascii="Times New Roman" w:eastAsia="Times New Roman" w:hAnsi="Times New Roman" w:cs="Times New Roman"/>
          <w:bCs/>
          <w:kern w:val="3"/>
          <w:sz w:val="28"/>
          <w:szCs w:val="28"/>
          <w:lang w:val="en-GB"/>
        </w:rPr>
        <w:t>Ambatomirahavavy</w:t>
      </w:r>
      <w:proofErr w:type="spellEnd"/>
      <w:r w:rsidR="00A57C7B">
        <w:rPr>
          <w:rFonts w:ascii="Times New Roman" w:eastAsia="Times New Roman" w:hAnsi="Times New Roman" w:cs="Times New Roman"/>
          <w:bCs/>
          <w:kern w:val="3"/>
          <w:sz w:val="28"/>
          <w:szCs w:val="28"/>
          <w:lang w:val="en-GB"/>
        </w:rPr>
        <w:t xml:space="preserve"> to take care of her. </w:t>
      </w:r>
    </w:p>
    <w:p w:rsidR="00A57C7B" w:rsidRDefault="00A57C7B" w:rsidP="002E236D">
      <w:pPr>
        <w:rPr>
          <w:rFonts w:ascii="Times New Roman" w:eastAsia="Times New Roman" w:hAnsi="Times New Roman" w:cs="Times New Roman"/>
          <w:bCs/>
          <w:kern w:val="3"/>
          <w:sz w:val="28"/>
          <w:szCs w:val="28"/>
          <w:lang w:val="en-GB"/>
        </w:rPr>
      </w:pPr>
      <w:r>
        <w:rPr>
          <w:rFonts w:ascii="Times New Roman" w:eastAsia="Times New Roman" w:hAnsi="Times New Roman" w:cs="Times New Roman"/>
          <w:bCs/>
          <w:kern w:val="3"/>
          <w:sz w:val="28"/>
          <w:szCs w:val="28"/>
          <w:lang w:val="en-GB"/>
        </w:rPr>
        <w:t xml:space="preserve">Due to the poor quality of the road, there was a car accident in </w:t>
      </w:r>
      <w:proofErr w:type="spellStart"/>
      <w:r>
        <w:rPr>
          <w:rFonts w:ascii="Times New Roman" w:eastAsia="Times New Roman" w:hAnsi="Times New Roman" w:cs="Times New Roman"/>
          <w:bCs/>
          <w:kern w:val="3"/>
          <w:sz w:val="28"/>
          <w:szCs w:val="28"/>
          <w:lang w:val="en-GB"/>
        </w:rPr>
        <w:t>Tsaratanana</w:t>
      </w:r>
      <w:proofErr w:type="spellEnd"/>
      <w:r>
        <w:rPr>
          <w:rFonts w:ascii="Times New Roman" w:eastAsia="Times New Roman" w:hAnsi="Times New Roman" w:cs="Times New Roman"/>
          <w:bCs/>
          <w:kern w:val="3"/>
          <w:sz w:val="28"/>
          <w:szCs w:val="28"/>
          <w:lang w:val="en-GB"/>
        </w:rPr>
        <w:t>.</w:t>
      </w:r>
    </w:p>
    <w:p w:rsidR="00A57C7B" w:rsidRDefault="005F7745" w:rsidP="002E236D">
      <w:pPr>
        <w:rPr>
          <w:rFonts w:ascii="Times New Roman" w:eastAsia="Times New Roman" w:hAnsi="Times New Roman" w:cs="Times New Roman"/>
          <w:bCs/>
          <w:kern w:val="3"/>
          <w:sz w:val="28"/>
          <w:szCs w:val="28"/>
          <w:lang w:val="en-GB"/>
        </w:rPr>
      </w:pPr>
      <w:r>
        <w:rPr>
          <w:rFonts w:ascii="Times New Roman" w:eastAsia="Times New Roman" w:hAnsi="Times New Roman" w:cs="Times New Roman"/>
          <w:b/>
          <w:bCs/>
          <w:kern w:val="3"/>
          <w:sz w:val="28"/>
          <w:szCs w:val="28"/>
          <w:lang w:val="en-GB"/>
        </w:rPr>
        <w:t>-</w:t>
      </w:r>
      <w:proofErr w:type="spellStart"/>
      <w:r w:rsidR="00A57C7B" w:rsidRPr="00A57C7B">
        <w:rPr>
          <w:rFonts w:ascii="Times New Roman" w:eastAsia="Times New Roman" w:hAnsi="Times New Roman" w:cs="Times New Roman"/>
          <w:b/>
          <w:bCs/>
          <w:kern w:val="3"/>
          <w:sz w:val="28"/>
          <w:szCs w:val="28"/>
          <w:lang w:val="en-GB"/>
        </w:rPr>
        <w:t>Fideline</w:t>
      </w:r>
      <w:proofErr w:type="spellEnd"/>
      <w:r w:rsidR="00A57C7B">
        <w:rPr>
          <w:rFonts w:ascii="Times New Roman" w:eastAsia="Times New Roman" w:hAnsi="Times New Roman" w:cs="Times New Roman"/>
          <w:bCs/>
          <w:kern w:val="3"/>
          <w:sz w:val="28"/>
          <w:szCs w:val="28"/>
          <w:lang w:val="en-GB"/>
        </w:rPr>
        <w:t xml:space="preserve">: I got sick at midnight and I couldn’t do anything because I was afraid for my safety </w:t>
      </w:r>
      <w:r w:rsidR="00814032">
        <w:rPr>
          <w:rFonts w:ascii="Times New Roman" w:eastAsia="Times New Roman" w:hAnsi="Times New Roman" w:cs="Times New Roman"/>
          <w:bCs/>
          <w:kern w:val="3"/>
          <w:sz w:val="28"/>
          <w:szCs w:val="28"/>
          <w:lang w:val="en-GB"/>
        </w:rPr>
        <w:t xml:space="preserve">if I went </w:t>
      </w:r>
      <w:r w:rsidR="00A57C7B">
        <w:rPr>
          <w:rFonts w:ascii="Times New Roman" w:eastAsia="Times New Roman" w:hAnsi="Times New Roman" w:cs="Times New Roman"/>
          <w:bCs/>
          <w:kern w:val="3"/>
          <w:sz w:val="28"/>
          <w:szCs w:val="28"/>
          <w:lang w:val="en-GB"/>
        </w:rPr>
        <w:t xml:space="preserve">to </w:t>
      </w:r>
      <w:proofErr w:type="spellStart"/>
      <w:r w:rsidR="00A57C7B">
        <w:rPr>
          <w:rFonts w:ascii="Times New Roman" w:eastAsia="Times New Roman" w:hAnsi="Times New Roman" w:cs="Times New Roman"/>
          <w:bCs/>
          <w:kern w:val="3"/>
          <w:sz w:val="28"/>
          <w:szCs w:val="28"/>
          <w:lang w:val="en-GB"/>
        </w:rPr>
        <w:t>Ambatomirahavavy</w:t>
      </w:r>
      <w:proofErr w:type="spellEnd"/>
      <w:r w:rsidR="00A57C7B">
        <w:rPr>
          <w:rFonts w:ascii="Times New Roman" w:eastAsia="Times New Roman" w:hAnsi="Times New Roman" w:cs="Times New Roman"/>
          <w:bCs/>
          <w:kern w:val="3"/>
          <w:sz w:val="28"/>
          <w:szCs w:val="28"/>
          <w:lang w:val="en-GB"/>
        </w:rPr>
        <w:t xml:space="preserve"> very late that night.</w:t>
      </w:r>
    </w:p>
    <w:p w:rsidR="00A57C7B" w:rsidRDefault="005F7745" w:rsidP="002E236D">
      <w:pPr>
        <w:rPr>
          <w:rFonts w:ascii="Times New Roman" w:eastAsia="Times New Roman" w:hAnsi="Times New Roman" w:cs="Times New Roman"/>
          <w:bCs/>
          <w:kern w:val="3"/>
          <w:sz w:val="28"/>
          <w:szCs w:val="28"/>
          <w:lang w:val="en-GB"/>
        </w:rPr>
      </w:pPr>
      <w:r>
        <w:rPr>
          <w:rFonts w:ascii="Times New Roman" w:eastAsia="Times New Roman" w:hAnsi="Times New Roman" w:cs="Times New Roman"/>
          <w:b/>
          <w:bCs/>
          <w:kern w:val="3"/>
          <w:sz w:val="28"/>
          <w:szCs w:val="28"/>
          <w:lang w:val="en-GB"/>
        </w:rPr>
        <w:t>-</w:t>
      </w:r>
      <w:proofErr w:type="spellStart"/>
      <w:r w:rsidR="00A57C7B" w:rsidRPr="00A57C7B">
        <w:rPr>
          <w:rFonts w:ascii="Times New Roman" w:eastAsia="Times New Roman" w:hAnsi="Times New Roman" w:cs="Times New Roman"/>
          <w:b/>
          <w:bCs/>
          <w:kern w:val="3"/>
          <w:sz w:val="28"/>
          <w:szCs w:val="28"/>
          <w:lang w:val="en-GB"/>
        </w:rPr>
        <w:t>Faliniriana</w:t>
      </w:r>
      <w:proofErr w:type="spellEnd"/>
      <w:r w:rsidR="00A57C7B">
        <w:rPr>
          <w:rFonts w:ascii="Times New Roman" w:eastAsia="Times New Roman" w:hAnsi="Times New Roman" w:cs="Times New Roman"/>
          <w:bCs/>
          <w:kern w:val="3"/>
          <w:sz w:val="28"/>
          <w:szCs w:val="28"/>
          <w:lang w:val="en-GB"/>
        </w:rPr>
        <w:t xml:space="preserve">: I gave birth to my child on the road </w:t>
      </w:r>
      <w:r w:rsidR="00FF524D">
        <w:rPr>
          <w:rFonts w:ascii="Times New Roman" w:eastAsia="Times New Roman" w:hAnsi="Times New Roman" w:cs="Times New Roman"/>
          <w:bCs/>
          <w:kern w:val="3"/>
          <w:sz w:val="28"/>
          <w:szCs w:val="28"/>
          <w:lang w:val="en-GB"/>
        </w:rPr>
        <w:t xml:space="preserve">going to the nearest health </w:t>
      </w:r>
      <w:proofErr w:type="spellStart"/>
      <w:r w:rsidR="00FF524D">
        <w:rPr>
          <w:rFonts w:ascii="Times New Roman" w:eastAsia="Times New Roman" w:hAnsi="Times New Roman" w:cs="Times New Roman"/>
          <w:bCs/>
          <w:kern w:val="3"/>
          <w:sz w:val="28"/>
          <w:szCs w:val="28"/>
          <w:lang w:val="en-GB"/>
        </w:rPr>
        <w:t>center</w:t>
      </w:r>
      <w:proofErr w:type="spellEnd"/>
      <w:r w:rsidR="00FF524D">
        <w:rPr>
          <w:rFonts w:ascii="Times New Roman" w:eastAsia="Times New Roman" w:hAnsi="Times New Roman" w:cs="Times New Roman"/>
          <w:bCs/>
          <w:kern w:val="3"/>
          <w:sz w:val="28"/>
          <w:szCs w:val="28"/>
          <w:lang w:val="en-GB"/>
        </w:rPr>
        <w:t>.</w:t>
      </w:r>
    </w:p>
    <w:p w:rsidR="00A57C7B" w:rsidRDefault="005F7745" w:rsidP="002E236D">
      <w:pPr>
        <w:rPr>
          <w:rFonts w:ascii="Times New Roman" w:eastAsia="Times New Roman" w:hAnsi="Times New Roman" w:cs="Times New Roman"/>
          <w:bCs/>
          <w:kern w:val="3"/>
          <w:sz w:val="28"/>
          <w:szCs w:val="28"/>
          <w:lang w:val="en-GB"/>
        </w:rPr>
      </w:pPr>
      <w:r>
        <w:rPr>
          <w:rFonts w:ascii="Times New Roman" w:eastAsia="Times New Roman" w:hAnsi="Times New Roman" w:cs="Times New Roman"/>
          <w:b/>
          <w:bCs/>
          <w:kern w:val="3"/>
          <w:sz w:val="28"/>
          <w:szCs w:val="28"/>
          <w:lang w:val="en-GB"/>
        </w:rPr>
        <w:t>-</w:t>
      </w:r>
      <w:proofErr w:type="spellStart"/>
      <w:r w:rsidR="00A57C7B" w:rsidRPr="00A57C7B">
        <w:rPr>
          <w:rFonts w:ascii="Times New Roman" w:eastAsia="Times New Roman" w:hAnsi="Times New Roman" w:cs="Times New Roman"/>
          <w:b/>
          <w:bCs/>
          <w:kern w:val="3"/>
          <w:sz w:val="28"/>
          <w:szCs w:val="28"/>
          <w:lang w:val="en-GB"/>
        </w:rPr>
        <w:t>Aimée</w:t>
      </w:r>
      <w:proofErr w:type="spellEnd"/>
      <w:r w:rsidR="00A57C7B">
        <w:rPr>
          <w:rFonts w:ascii="Times New Roman" w:eastAsia="Times New Roman" w:hAnsi="Times New Roman" w:cs="Times New Roman"/>
          <w:bCs/>
          <w:kern w:val="3"/>
          <w:sz w:val="28"/>
          <w:szCs w:val="28"/>
          <w:lang w:val="en-GB"/>
        </w:rPr>
        <w:t xml:space="preserve">: I gave birth to triplets and we had to go to </w:t>
      </w:r>
      <w:proofErr w:type="spellStart"/>
      <w:r w:rsidR="00A57C7B">
        <w:rPr>
          <w:rFonts w:ascii="Times New Roman" w:eastAsia="Times New Roman" w:hAnsi="Times New Roman" w:cs="Times New Roman"/>
          <w:bCs/>
          <w:kern w:val="3"/>
          <w:sz w:val="28"/>
          <w:szCs w:val="28"/>
          <w:lang w:val="en-GB"/>
        </w:rPr>
        <w:t>Ambatomirahavavy</w:t>
      </w:r>
      <w:proofErr w:type="spellEnd"/>
      <w:r w:rsidR="00A57C7B">
        <w:rPr>
          <w:rFonts w:ascii="Times New Roman" w:eastAsia="Times New Roman" w:hAnsi="Times New Roman" w:cs="Times New Roman"/>
          <w:bCs/>
          <w:kern w:val="3"/>
          <w:sz w:val="28"/>
          <w:szCs w:val="28"/>
          <w:lang w:val="en-GB"/>
        </w:rPr>
        <w:t>.</w:t>
      </w:r>
    </w:p>
    <w:p w:rsidR="00A57C7B" w:rsidRDefault="00A57C7B" w:rsidP="002E236D">
      <w:pPr>
        <w:rPr>
          <w:rFonts w:ascii="Times New Roman" w:eastAsia="Times New Roman" w:hAnsi="Times New Roman" w:cs="Times New Roman"/>
          <w:bCs/>
          <w:kern w:val="3"/>
          <w:sz w:val="28"/>
          <w:szCs w:val="28"/>
          <w:lang w:val="en-GB"/>
        </w:rPr>
      </w:pPr>
    </w:p>
    <w:p w:rsidR="002E236D" w:rsidRPr="002E236D" w:rsidRDefault="002E236D" w:rsidP="002E236D">
      <w:pPr>
        <w:rPr>
          <w:rFonts w:ascii="Times New Roman" w:eastAsia="Times New Roman" w:hAnsi="Times New Roman" w:cs="Times New Roman"/>
          <w:b/>
          <w:bCs/>
          <w:kern w:val="3"/>
          <w:sz w:val="28"/>
          <w:szCs w:val="28"/>
          <w:u w:val="single"/>
          <w:lang w:val="en-GB"/>
        </w:rPr>
      </w:pPr>
      <w:r w:rsidRPr="002E236D">
        <w:rPr>
          <w:rFonts w:ascii="Times New Roman" w:eastAsia="Times New Roman" w:hAnsi="Times New Roman" w:cs="Times New Roman"/>
          <w:b/>
          <w:bCs/>
          <w:kern w:val="3"/>
          <w:sz w:val="28"/>
          <w:szCs w:val="28"/>
          <w:u w:val="single"/>
          <w:lang w:val="en-GB"/>
        </w:rPr>
        <w:br w:type="page"/>
      </w:r>
    </w:p>
    <w:p w:rsidR="00E33E7C" w:rsidRPr="00E33E7C" w:rsidRDefault="00E33E7C" w:rsidP="00E33E7C">
      <w:pPr>
        <w:widowControl w:val="0"/>
        <w:suppressAutoHyphens/>
        <w:autoSpaceDN w:val="0"/>
        <w:spacing w:after="0" w:line="240" w:lineRule="auto"/>
        <w:jc w:val="center"/>
        <w:textAlignment w:val="baseline"/>
        <w:rPr>
          <w:rFonts w:ascii="Calibri" w:eastAsia="SimSun" w:hAnsi="Calibri" w:cs="F"/>
          <w:kern w:val="3"/>
          <w:lang w:val="en-GB"/>
        </w:rPr>
      </w:pPr>
      <w:r w:rsidRPr="00E33E7C">
        <w:rPr>
          <w:rFonts w:ascii="Times New Roman" w:eastAsia="Times New Roman" w:hAnsi="Times New Roman" w:cs="Times New Roman"/>
          <w:b/>
          <w:bCs/>
          <w:kern w:val="3"/>
          <w:sz w:val="48"/>
          <w:szCs w:val="48"/>
          <w:lang w:val="en-GB"/>
        </w:rPr>
        <w:lastRenderedPageBreak/>
        <w:t>MADAGASCAR DEVELOPMENT FUND</w:t>
      </w:r>
    </w:p>
    <w:p w:rsidR="00E33E7C" w:rsidRPr="00E33E7C" w:rsidRDefault="00E33E7C" w:rsidP="00E33E7C">
      <w:pPr>
        <w:widowControl w:val="0"/>
        <w:suppressAutoHyphens/>
        <w:autoSpaceDN w:val="0"/>
        <w:spacing w:after="0" w:line="240" w:lineRule="auto"/>
        <w:jc w:val="center"/>
        <w:textAlignment w:val="baseline"/>
        <w:rPr>
          <w:rFonts w:ascii="Calibri" w:eastAsia="SimSun" w:hAnsi="Calibri" w:cs="F"/>
          <w:kern w:val="3"/>
          <w:lang w:val="en-GB"/>
        </w:rPr>
      </w:pPr>
      <w:r w:rsidRPr="00E33E7C">
        <w:rPr>
          <w:rFonts w:ascii="Times New Roman" w:eastAsia="Times New Roman" w:hAnsi="Times New Roman" w:cs="Times New Roman"/>
          <w:b/>
          <w:bCs/>
          <w:kern w:val="3"/>
          <w:sz w:val="48"/>
          <w:szCs w:val="48"/>
          <w:lang w:val="en-GB"/>
        </w:rPr>
        <w:t xml:space="preserve"> (M D F)</w:t>
      </w:r>
    </w:p>
    <w:p w:rsidR="00E33E7C" w:rsidRPr="00E33E7C" w:rsidRDefault="00E33E7C" w:rsidP="00E33E7C">
      <w:pPr>
        <w:widowControl w:val="0"/>
        <w:suppressAutoHyphens/>
        <w:autoSpaceDN w:val="0"/>
        <w:spacing w:after="0" w:line="240" w:lineRule="auto"/>
        <w:jc w:val="center"/>
        <w:textAlignment w:val="baseline"/>
        <w:rPr>
          <w:rFonts w:ascii="Calibri" w:eastAsia="SimSun" w:hAnsi="Calibri" w:cs="F"/>
          <w:kern w:val="3"/>
          <w:lang w:val="en-GB"/>
        </w:rPr>
      </w:pPr>
      <w:r w:rsidRPr="00E33E7C">
        <w:rPr>
          <w:rFonts w:ascii="Times New Roman" w:eastAsia="Times New Roman" w:hAnsi="Times New Roman" w:cs="Times New Roman"/>
          <w:kern w:val="3"/>
          <w:sz w:val="40"/>
          <w:szCs w:val="40"/>
          <w:lang w:val="en-GB"/>
        </w:rPr>
        <w:t>EVALUATION REPORT</w:t>
      </w:r>
    </w:p>
    <w:p w:rsidR="00E33E7C" w:rsidRPr="000A19DA" w:rsidRDefault="00E33E7C" w:rsidP="00E33E7C">
      <w:pPr>
        <w:suppressAutoHyphens/>
        <w:autoSpaceDN w:val="0"/>
        <w:spacing w:after="0"/>
        <w:jc w:val="center"/>
        <w:textAlignment w:val="baseline"/>
        <w:rPr>
          <w:rFonts w:ascii="Arial" w:eastAsia="SimSun" w:hAnsi="Arial" w:cs="Arial"/>
          <w:b/>
          <w:kern w:val="3"/>
          <w:sz w:val="28"/>
          <w:szCs w:val="28"/>
          <w:lang w:val="en-US"/>
        </w:rPr>
      </w:pPr>
      <w:r w:rsidRPr="000A19DA">
        <w:rPr>
          <w:rFonts w:ascii="Arial" w:eastAsia="SimSun" w:hAnsi="Arial" w:cs="Arial"/>
          <w:b/>
          <w:kern w:val="3"/>
          <w:sz w:val="28"/>
          <w:szCs w:val="28"/>
          <w:lang w:val="en-US"/>
        </w:rPr>
        <w:t>TO BUILD A</w:t>
      </w:r>
      <w:r>
        <w:rPr>
          <w:rFonts w:ascii="Arial" w:eastAsia="SimSun" w:hAnsi="Arial" w:cs="Arial"/>
          <w:b/>
          <w:kern w:val="3"/>
          <w:sz w:val="28"/>
          <w:szCs w:val="28"/>
          <w:lang w:val="en-US"/>
        </w:rPr>
        <w:t xml:space="preserve"> BASIC HEALTH CE</w:t>
      </w:r>
      <w:r w:rsidRPr="000A19DA">
        <w:rPr>
          <w:rFonts w:ascii="Arial" w:eastAsia="SimSun" w:hAnsi="Arial" w:cs="Arial"/>
          <w:b/>
          <w:kern w:val="3"/>
          <w:sz w:val="28"/>
          <w:szCs w:val="28"/>
          <w:lang w:val="en-US"/>
        </w:rPr>
        <w:t>N</w:t>
      </w:r>
      <w:r>
        <w:rPr>
          <w:rFonts w:ascii="Arial" w:eastAsia="SimSun" w:hAnsi="Arial" w:cs="Arial"/>
          <w:b/>
          <w:kern w:val="3"/>
          <w:sz w:val="28"/>
          <w:szCs w:val="28"/>
          <w:lang w:val="en-US"/>
        </w:rPr>
        <w:t>T</w:t>
      </w:r>
      <w:r w:rsidRPr="000A19DA">
        <w:rPr>
          <w:rFonts w:ascii="Arial" w:eastAsia="SimSun" w:hAnsi="Arial" w:cs="Arial"/>
          <w:b/>
          <w:kern w:val="3"/>
          <w:sz w:val="28"/>
          <w:szCs w:val="28"/>
          <w:lang w:val="en-US"/>
        </w:rPr>
        <w:t>E</w:t>
      </w:r>
      <w:r>
        <w:rPr>
          <w:rFonts w:ascii="Arial" w:eastAsia="SimSun" w:hAnsi="Arial" w:cs="Arial"/>
          <w:b/>
          <w:kern w:val="3"/>
          <w:sz w:val="28"/>
          <w:szCs w:val="28"/>
          <w:lang w:val="en-US"/>
        </w:rPr>
        <w:t>R IN M</w:t>
      </w:r>
      <w:r w:rsidR="00A840C3">
        <w:rPr>
          <w:rFonts w:ascii="Arial" w:eastAsia="SimSun" w:hAnsi="Arial" w:cs="Arial"/>
          <w:b/>
          <w:kern w:val="3"/>
          <w:sz w:val="28"/>
          <w:szCs w:val="28"/>
          <w:lang w:val="en-US"/>
        </w:rPr>
        <w:t>IAKOTSORANO</w:t>
      </w:r>
    </w:p>
    <w:p w:rsidR="00E33E7C" w:rsidRPr="00E33E7C" w:rsidRDefault="00A840C3" w:rsidP="00E33E7C">
      <w:pPr>
        <w:suppressAutoHyphens/>
        <w:autoSpaceDN w:val="0"/>
        <w:spacing w:after="0"/>
        <w:jc w:val="center"/>
        <w:textAlignment w:val="baseline"/>
        <w:rPr>
          <w:rFonts w:ascii="Calibri" w:eastAsia="SimSun" w:hAnsi="Calibri" w:cs="F"/>
          <w:kern w:val="3"/>
          <w:lang w:val="en-GB"/>
        </w:rPr>
      </w:pPr>
      <w:r>
        <w:rPr>
          <w:rFonts w:ascii="Arial" w:eastAsia="SimSun" w:hAnsi="Arial" w:cs="Arial"/>
          <w:b/>
          <w:kern w:val="3"/>
          <w:sz w:val="28"/>
          <w:szCs w:val="28"/>
          <w:lang w:val="en-US"/>
        </w:rPr>
        <w:t xml:space="preserve">RURAL </w:t>
      </w:r>
      <w:proofErr w:type="gramStart"/>
      <w:r>
        <w:rPr>
          <w:rFonts w:ascii="Arial" w:eastAsia="SimSun" w:hAnsi="Arial" w:cs="Arial"/>
          <w:b/>
          <w:kern w:val="3"/>
          <w:sz w:val="28"/>
          <w:szCs w:val="28"/>
          <w:lang w:val="en-US"/>
        </w:rPr>
        <w:t>COMMUNE  OF</w:t>
      </w:r>
      <w:proofErr w:type="gramEnd"/>
      <w:r w:rsidR="00BE0880">
        <w:rPr>
          <w:rFonts w:ascii="Arial" w:eastAsia="SimSun" w:hAnsi="Arial" w:cs="Arial"/>
          <w:b/>
          <w:kern w:val="3"/>
          <w:sz w:val="28"/>
          <w:szCs w:val="28"/>
          <w:lang w:val="en-US"/>
        </w:rPr>
        <w:t xml:space="preserve"> </w:t>
      </w:r>
      <w:r w:rsidR="00E33E7C">
        <w:rPr>
          <w:rFonts w:ascii="Arial" w:eastAsia="SimSun" w:hAnsi="Arial" w:cs="Arial"/>
          <w:b/>
          <w:kern w:val="3"/>
          <w:sz w:val="28"/>
          <w:szCs w:val="28"/>
          <w:lang w:val="en-US"/>
        </w:rPr>
        <w:t>A</w:t>
      </w:r>
      <w:r>
        <w:rPr>
          <w:rFonts w:ascii="Arial" w:eastAsia="SimSun" w:hAnsi="Arial" w:cs="Arial"/>
          <w:b/>
          <w:kern w:val="3"/>
          <w:sz w:val="28"/>
          <w:szCs w:val="28"/>
          <w:lang w:val="en-US"/>
        </w:rPr>
        <w:t>MBAT</w:t>
      </w:r>
      <w:r w:rsidR="00E33E7C">
        <w:rPr>
          <w:rFonts w:ascii="Arial" w:eastAsia="SimSun" w:hAnsi="Arial" w:cs="Arial"/>
          <w:b/>
          <w:kern w:val="3"/>
          <w:sz w:val="28"/>
          <w:szCs w:val="28"/>
          <w:lang w:val="en-US"/>
        </w:rPr>
        <w:t>O</w:t>
      </w:r>
      <w:r>
        <w:rPr>
          <w:rFonts w:ascii="Arial" w:eastAsia="SimSun" w:hAnsi="Arial" w:cs="Arial"/>
          <w:b/>
          <w:kern w:val="3"/>
          <w:sz w:val="28"/>
          <w:szCs w:val="28"/>
          <w:lang w:val="en-US"/>
        </w:rPr>
        <w:t>MIR</w:t>
      </w:r>
      <w:r w:rsidR="00E33E7C">
        <w:rPr>
          <w:rFonts w:ascii="Arial" w:eastAsia="SimSun" w:hAnsi="Arial" w:cs="Arial"/>
          <w:b/>
          <w:kern w:val="3"/>
          <w:sz w:val="28"/>
          <w:szCs w:val="28"/>
          <w:lang w:val="en-US"/>
        </w:rPr>
        <w:t>A</w:t>
      </w:r>
      <w:r>
        <w:rPr>
          <w:rFonts w:ascii="Arial" w:eastAsia="SimSun" w:hAnsi="Arial" w:cs="Arial"/>
          <w:b/>
          <w:kern w:val="3"/>
          <w:sz w:val="28"/>
          <w:szCs w:val="28"/>
          <w:lang w:val="en-US"/>
        </w:rPr>
        <w:t>HAVY</w:t>
      </w:r>
    </w:p>
    <w:p w:rsidR="00E33E7C" w:rsidRPr="00E33E7C" w:rsidRDefault="00E33E7C" w:rsidP="00E33E7C">
      <w:pPr>
        <w:suppressAutoHyphens/>
        <w:autoSpaceDN w:val="0"/>
        <w:spacing w:after="0"/>
        <w:jc w:val="center"/>
        <w:textAlignment w:val="baseline"/>
        <w:rPr>
          <w:rFonts w:ascii="Calibri" w:eastAsia="SimSun" w:hAnsi="Calibri" w:cs="F"/>
          <w:kern w:val="3"/>
          <w:lang w:val="en-GB"/>
        </w:rPr>
      </w:pPr>
      <w:proofErr w:type="gramStart"/>
      <w:r w:rsidRPr="000A19DA">
        <w:rPr>
          <w:rFonts w:ascii="Arial" w:eastAsia="SimSun" w:hAnsi="Arial" w:cs="Arial"/>
          <w:b/>
          <w:kern w:val="3"/>
          <w:sz w:val="28"/>
          <w:szCs w:val="28"/>
          <w:lang w:val="en-US"/>
        </w:rPr>
        <w:t>DISTRICT  OF</w:t>
      </w:r>
      <w:proofErr w:type="gramEnd"/>
      <w:r w:rsidR="00BE0880">
        <w:rPr>
          <w:rFonts w:ascii="Arial" w:eastAsia="SimSun" w:hAnsi="Arial" w:cs="Arial"/>
          <w:b/>
          <w:kern w:val="3"/>
          <w:sz w:val="28"/>
          <w:szCs w:val="28"/>
          <w:lang w:val="en-US"/>
        </w:rPr>
        <w:t xml:space="preserve"> </w:t>
      </w:r>
      <w:r>
        <w:rPr>
          <w:rFonts w:ascii="Arial" w:eastAsia="SimSun" w:hAnsi="Arial" w:cs="Arial"/>
          <w:b/>
          <w:kern w:val="3"/>
          <w:sz w:val="28"/>
          <w:szCs w:val="28"/>
          <w:lang w:val="en-US"/>
        </w:rPr>
        <w:t>ARIVONIMAMO</w:t>
      </w:r>
    </w:p>
    <w:p w:rsidR="00E33E7C" w:rsidRPr="00BE0880" w:rsidRDefault="00E33E7C" w:rsidP="00E33E7C">
      <w:pPr>
        <w:suppressAutoHyphens/>
        <w:autoSpaceDN w:val="0"/>
        <w:spacing w:after="0"/>
        <w:jc w:val="center"/>
        <w:textAlignment w:val="baseline"/>
        <w:rPr>
          <w:rFonts w:ascii="Calibri" w:eastAsia="SimSun" w:hAnsi="Calibri" w:cs="F"/>
          <w:kern w:val="3"/>
          <w:lang w:val="en-US"/>
        </w:rPr>
      </w:pPr>
      <w:proofErr w:type="gramStart"/>
      <w:r>
        <w:rPr>
          <w:rFonts w:ascii="Arial" w:eastAsia="SimSun" w:hAnsi="Arial" w:cs="Arial"/>
          <w:b/>
          <w:kern w:val="3"/>
          <w:sz w:val="28"/>
          <w:szCs w:val="28"/>
          <w:lang w:val="en-US"/>
        </w:rPr>
        <w:t>REGION  OF</w:t>
      </w:r>
      <w:proofErr w:type="gramEnd"/>
      <w:r>
        <w:rPr>
          <w:rFonts w:ascii="Arial" w:eastAsia="SimSun" w:hAnsi="Arial" w:cs="Arial"/>
          <w:b/>
          <w:kern w:val="3"/>
          <w:sz w:val="28"/>
          <w:szCs w:val="28"/>
          <w:lang w:val="en-US"/>
        </w:rPr>
        <w:t xml:space="preserve">  ITASY</w:t>
      </w:r>
    </w:p>
    <w:p w:rsidR="00A05768" w:rsidRPr="005C48D5" w:rsidRDefault="00A05768" w:rsidP="000F3E92">
      <w:pPr>
        <w:spacing w:before="100" w:after="0"/>
        <w:rPr>
          <w:rFonts w:ascii="Times New Roman" w:eastAsia="Times New Roman" w:hAnsi="Times New Roman" w:cs="Times New Roman"/>
          <w:sz w:val="24"/>
          <w:szCs w:val="24"/>
          <w:lang w:val="en-US" w:eastAsia="en-US"/>
        </w:rPr>
      </w:pPr>
    </w:p>
    <w:tbl>
      <w:tblPr>
        <w:tblW w:w="9584" w:type="dxa"/>
        <w:tblInd w:w="-38" w:type="dxa"/>
        <w:tblCellMar>
          <w:left w:w="10" w:type="dxa"/>
          <w:right w:w="10" w:type="dxa"/>
        </w:tblCellMar>
        <w:tblLook w:val="0000" w:firstRow="0" w:lastRow="0" w:firstColumn="0" w:lastColumn="0" w:noHBand="0" w:noVBand="0"/>
      </w:tblPr>
      <w:tblGrid>
        <w:gridCol w:w="38"/>
        <w:gridCol w:w="4710"/>
        <w:gridCol w:w="4755"/>
        <w:gridCol w:w="81"/>
      </w:tblGrid>
      <w:tr w:rsidR="00A05768" w:rsidRPr="00FB4E90" w:rsidTr="009843ED">
        <w:trPr>
          <w:gridBefore w:val="1"/>
          <w:gridAfter w:val="1"/>
          <w:wBefore w:w="38" w:type="dxa"/>
          <w:wAfter w:w="81" w:type="dxa"/>
          <w:trHeight w:val="510"/>
        </w:trPr>
        <w:tc>
          <w:tcPr>
            <w:tcW w:w="4710"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5C48D5" w:rsidRDefault="00A05768" w:rsidP="00550C0B">
            <w:pPr>
              <w:spacing w:before="100"/>
              <w:rPr>
                <w:rFonts w:ascii="Times New Roman" w:hAnsi="Times New Roman" w:cs="Times New Roman"/>
                <w:sz w:val="24"/>
                <w:szCs w:val="24"/>
                <w:lang w:val="en-US"/>
              </w:rPr>
            </w:pPr>
            <w:r w:rsidRPr="005936EA">
              <w:rPr>
                <w:rFonts w:ascii="Times New Roman" w:eastAsia="Times New Roman" w:hAnsi="Times New Roman" w:cs="Times New Roman"/>
                <w:b/>
                <w:bCs/>
                <w:i/>
                <w:iCs/>
                <w:sz w:val="24"/>
                <w:szCs w:val="24"/>
                <w:lang w:val="en-US" w:eastAsia="en-US"/>
              </w:rPr>
              <w:t>Project N°</w:t>
            </w:r>
            <w:r w:rsidRPr="005936EA">
              <w:rPr>
                <w:rFonts w:ascii="Times New Roman" w:eastAsia="Times New Roman" w:hAnsi="Times New Roman" w:cs="Times New Roman"/>
                <w:b/>
                <w:bCs/>
                <w:sz w:val="24"/>
                <w:szCs w:val="24"/>
                <w:lang w:val="en-US" w:eastAsia="en-US"/>
              </w:rPr>
              <w:t xml:space="preserve"> : </w:t>
            </w:r>
          </w:p>
          <w:p w:rsidR="00A05768" w:rsidRPr="002956ED" w:rsidRDefault="00A05768" w:rsidP="00550C0B">
            <w:pPr>
              <w:spacing w:before="100" w:after="115"/>
              <w:rPr>
                <w:rFonts w:ascii="Times New Roman" w:hAnsi="Times New Roman" w:cs="Times New Roman"/>
                <w:sz w:val="24"/>
                <w:szCs w:val="24"/>
                <w:lang w:val="en-US"/>
              </w:rPr>
            </w:pPr>
            <w:r w:rsidRPr="005C48D5">
              <w:rPr>
                <w:rFonts w:ascii="Times New Roman" w:eastAsia="Times New Roman" w:hAnsi="Times New Roman" w:cs="Times New Roman"/>
                <w:b/>
                <w:bCs/>
                <w:i/>
                <w:iCs/>
                <w:sz w:val="24"/>
                <w:szCs w:val="24"/>
                <w:lang w:val="en-US" w:eastAsia="en-US"/>
              </w:rPr>
              <w:t>Completed Project N°</w:t>
            </w:r>
            <w:r w:rsidRPr="005C48D5">
              <w:rPr>
                <w:rFonts w:ascii="Times New Roman" w:eastAsia="Times New Roman" w:hAnsi="Times New Roman" w:cs="Times New Roman"/>
                <w:b/>
                <w:bCs/>
                <w:sz w:val="24"/>
                <w:szCs w:val="24"/>
                <w:lang w:val="en-US" w:eastAsia="en-US"/>
              </w:rPr>
              <w:t> :</w:t>
            </w:r>
          </w:p>
        </w:tc>
        <w:tc>
          <w:tcPr>
            <w:tcW w:w="475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E33E7C" w:rsidRDefault="00A05768" w:rsidP="00550C0B">
            <w:pPr>
              <w:spacing w:before="100"/>
              <w:rPr>
                <w:rFonts w:ascii="Times New Roman" w:hAnsi="Times New Roman" w:cs="Times New Roman"/>
                <w:sz w:val="24"/>
                <w:szCs w:val="24"/>
                <w:lang w:val="en-US"/>
              </w:rPr>
            </w:pPr>
            <w:r w:rsidRPr="005936EA">
              <w:rPr>
                <w:rFonts w:ascii="Times New Roman" w:eastAsia="Times New Roman" w:hAnsi="Times New Roman" w:cs="Times New Roman"/>
                <w:b/>
                <w:bCs/>
                <w:i/>
                <w:iCs/>
                <w:sz w:val="24"/>
                <w:szCs w:val="24"/>
                <w:lang w:val="en-US" w:eastAsia="en-US"/>
              </w:rPr>
              <w:t>Date of Receipt </w:t>
            </w:r>
            <w:r w:rsidR="000F3E92" w:rsidRPr="005936EA">
              <w:rPr>
                <w:rFonts w:ascii="Times New Roman" w:eastAsia="Times New Roman" w:hAnsi="Times New Roman" w:cs="Times New Roman"/>
                <w:sz w:val="24"/>
                <w:szCs w:val="24"/>
                <w:lang w:val="en-US" w:eastAsia="en-US"/>
              </w:rPr>
              <w:t xml:space="preserve">: </w:t>
            </w:r>
          </w:p>
          <w:p w:rsidR="00A05768" w:rsidRPr="00E33E7C" w:rsidRDefault="00A05768" w:rsidP="00E33E7C">
            <w:pPr>
              <w:autoSpaceDE w:val="0"/>
              <w:adjustRightInd w:val="0"/>
              <w:rPr>
                <w:rFonts w:ascii="Times New Roman" w:eastAsia="Times New Roman" w:hAnsi="Times New Roman" w:cs="Times New Roman"/>
                <w:bCs/>
                <w:i/>
                <w:iCs/>
                <w:sz w:val="24"/>
                <w:szCs w:val="24"/>
                <w:lang w:val="en-US" w:eastAsia="en-US"/>
              </w:rPr>
            </w:pPr>
            <w:r w:rsidRPr="005936EA">
              <w:rPr>
                <w:rFonts w:ascii="Times New Roman" w:eastAsia="Times New Roman" w:hAnsi="Times New Roman" w:cs="Times New Roman"/>
                <w:b/>
                <w:bCs/>
                <w:i/>
                <w:iCs/>
                <w:sz w:val="24"/>
                <w:szCs w:val="24"/>
                <w:lang w:val="en-US" w:eastAsia="en-US"/>
              </w:rPr>
              <w:t>Date of evaluation visit :</w:t>
            </w:r>
            <w:r w:rsidR="009F4201">
              <w:rPr>
                <w:rFonts w:ascii="Times New Roman" w:eastAsia="Times New Roman" w:hAnsi="Times New Roman" w:cs="Times New Roman"/>
                <w:b/>
                <w:bCs/>
                <w:i/>
                <w:iCs/>
                <w:sz w:val="24"/>
                <w:szCs w:val="24"/>
                <w:lang w:val="en-US" w:eastAsia="en-US"/>
              </w:rPr>
              <w:t xml:space="preserve"> 02 November 2023</w:t>
            </w:r>
          </w:p>
        </w:tc>
      </w:tr>
      <w:tr w:rsidR="00A05768" w:rsidRPr="00E86AF1" w:rsidTr="009843ED">
        <w:trPr>
          <w:gridBefore w:val="1"/>
          <w:gridAfter w:val="1"/>
          <w:wBefore w:w="38" w:type="dxa"/>
          <w:wAfter w:w="81" w:type="dxa"/>
          <w:trHeight w:val="615"/>
        </w:trPr>
        <w:tc>
          <w:tcPr>
            <w:tcW w:w="4710"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0F3E92" w:rsidRDefault="00A05768" w:rsidP="008655DF">
            <w:pPr>
              <w:spacing w:before="100"/>
              <w:rPr>
                <w:rFonts w:ascii="Times New Roman" w:hAnsi="Times New Roman" w:cs="Times New Roman"/>
                <w:sz w:val="24"/>
                <w:szCs w:val="24"/>
                <w:lang w:val="en-US"/>
              </w:rPr>
            </w:pPr>
            <w:r w:rsidRPr="005C48D5">
              <w:rPr>
                <w:rFonts w:ascii="Times New Roman" w:eastAsia="Times New Roman" w:hAnsi="Times New Roman" w:cs="Times New Roman"/>
                <w:b/>
                <w:bCs/>
                <w:i/>
                <w:iCs/>
                <w:sz w:val="24"/>
                <w:szCs w:val="24"/>
                <w:lang w:val="en-US" w:eastAsia="en-US"/>
              </w:rPr>
              <w:t xml:space="preserve">Name of the proposing </w:t>
            </w:r>
            <w:proofErr w:type="spellStart"/>
            <w:r w:rsidRPr="005C48D5">
              <w:rPr>
                <w:rFonts w:ascii="Times New Roman" w:eastAsia="Times New Roman" w:hAnsi="Times New Roman" w:cs="Times New Roman"/>
                <w:b/>
                <w:bCs/>
                <w:i/>
                <w:iCs/>
                <w:sz w:val="24"/>
                <w:szCs w:val="24"/>
                <w:lang w:val="en-US" w:eastAsia="en-US"/>
              </w:rPr>
              <w:t>organisation</w:t>
            </w:r>
            <w:proofErr w:type="spellEnd"/>
            <w:r w:rsidRPr="005C48D5">
              <w:rPr>
                <w:rFonts w:ascii="Times New Roman" w:eastAsia="Times New Roman" w:hAnsi="Times New Roman" w:cs="Times New Roman"/>
                <w:b/>
                <w:bCs/>
                <w:sz w:val="24"/>
                <w:szCs w:val="24"/>
                <w:lang w:val="en-US" w:eastAsia="en-US"/>
              </w:rPr>
              <w:t>:</w:t>
            </w:r>
          </w:p>
          <w:p w:rsidR="005745F7" w:rsidRDefault="00825464" w:rsidP="00550C0B">
            <w:pPr>
              <w:spacing w:before="100" w:after="115"/>
              <w:rPr>
                <w:rFonts w:ascii="Arial" w:hAnsi="Arial" w:cs="Arial"/>
                <w:sz w:val="24"/>
                <w:szCs w:val="24"/>
                <w:lang w:val="en-US"/>
              </w:rPr>
            </w:pPr>
            <w:r>
              <w:rPr>
                <w:rFonts w:ascii="Arial" w:hAnsi="Arial" w:cs="Arial"/>
                <w:sz w:val="24"/>
                <w:szCs w:val="24"/>
                <w:lang w:val="en-US"/>
              </w:rPr>
              <w:t xml:space="preserve">The Mayor of </w:t>
            </w:r>
            <w:proofErr w:type="spellStart"/>
            <w:r>
              <w:rPr>
                <w:rFonts w:ascii="Arial" w:hAnsi="Arial" w:cs="Arial"/>
                <w:sz w:val="24"/>
                <w:szCs w:val="24"/>
                <w:lang w:val="en-US"/>
              </w:rPr>
              <w:t>Ambato</w:t>
            </w:r>
            <w:r w:rsidR="00E33E7C">
              <w:rPr>
                <w:rFonts w:ascii="Arial" w:hAnsi="Arial" w:cs="Arial"/>
                <w:sz w:val="24"/>
                <w:szCs w:val="24"/>
                <w:lang w:val="en-US"/>
              </w:rPr>
              <w:t>m</w:t>
            </w:r>
            <w:r>
              <w:rPr>
                <w:rFonts w:ascii="Arial" w:hAnsi="Arial" w:cs="Arial"/>
                <w:sz w:val="24"/>
                <w:szCs w:val="24"/>
                <w:lang w:val="en-US"/>
              </w:rPr>
              <w:t>ir</w:t>
            </w:r>
            <w:r w:rsidR="00E33E7C">
              <w:rPr>
                <w:rFonts w:ascii="Arial" w:hAnsi="Arial" w:cs="Arial"/>
                <w:sz w:val="24"/>
                <w:szCs w:val="24"/>
                <w:lang w:val="en-US"/>
              </w:rPr>
              <w:t>a</w:t>
            </w:r>
            <w:r>
              <w:rPr>
                <w:rFonts w:ascii="Arial" w:hAnsi="Arial" w:cs="Arial"/>
                <w:sz w:val="24"/>
                <w:szCs w:val="24"/>
                <w:lang w:val="en-US"/>
              </w:rPr>
              <w:t>havavy</w:t>
            </w:r>
            <w:proofErr w:type="spellEnd"/>
          </w:p>
          <w:p w:rsidR="00BE0880" w:rsidRPr="00825464" w:rsidRDefault="00BE0880" w:rsidP="00550C0B">
            <w:pPr>
              <w:spacing w:before="100" w:after="115"/>
              <w:rPr>
                <w:rFonts w:ascii="Arial" w:hAnsi="Arial" w:cs="Arial"/>
                <w:sz w:val="24"/>
                <w:szCs w:val="24"/>
                <w:lang w:val="en-US"/>
              </w:rPr>
            </w:pPr>
            <w:r>
              <w:rPr>
                <w:rFonts w:ascii="Arial" w:hAnsi="Arial" w:cs="Arial"/>
                <w:sz w:val="24"/>
                <w:szCs w:val="24"/>
                <w:lang w:val="en-US"/>
              </w:rPr>
              <w:t>Head of the village 034 82 705 14</w:t>
            </w:r>
          </w:p>
          <w:p w:rsidR="000F3E92" w:rsidRPr="005C48D5" w:rsidRDefault="000F3E92" w:rsidP="00550C0B">
            <w:pPr>
              <w:spacing w:before="100" w:after="115"/>
              <w:rPr>
                <w:rFonts w:ascii="Times New Roman" w:hAnsi="Times New Roman" w:cs="Times New Roman"/>
                <w:sz w:val="24"/>
                <w:szCs w:val="24"/>
                <w:lang w:val="en-US"/>
              </w:rPr>
            </w:pPr>
          </w:p>
          <w:p w:rsidR="000F3E92" w:rsidRPr="005C48D5" w:rsidRDefault="000F3E92" w:rsidP="00550C0B">
            <w:pPr>
              <w:spacing w:before="100" w:after="115"/>
              <w:rPr>
                <w:rFonts w:ascii="Times New Roman" w:hAnsi="Times New Roman" w:cs="Times New Roman"/>
                <w:sz w:val="24"/>
                <w:szCs w:val="24"/>
                <w:lang w:val="en-US"/>
              </w:rPr>
            </w:pPr>
          </w:p>
        </w:tc>
        <w:tc>
          <w:tcPr>
            <w:tcW w:w="475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DD6D6F" w:rsidRDefault="00DD6D6F" w:rsidP="00E33E7C">
            <w:pPr>
              <w:spacing w:before="100" w:after="0"/>
              <w:rPr>
                <w:rFonts w:ascii="Arial" w:eastAsia="Times New Roman" w:hAnsi="Arial" w:cs="Arial"/>
                <w:sz w:val="24"/>
                <w:szCs w:val="24"/>
                <w:lang w:val="en-US" w:eastAsia="en-US"/>
              </w:rPr>
            </w:pPr>
            <w:r>
              <w:rPr>
                <w:rFonts w:ascii="Arial" w:eastAsia="Times New Roman" w:hAnsi="Arial" w:cs="Arial"/>
                <w:b/>
                <w:sz w:val="24"/>
                <w:szCs w:val="24"/>
                <w:lang w:val="en-US" w:eastAsia="en-US"/>
              </w:rPr>
              <w:t>Basic Health Centre, 11 rooms</w:t>
            </w:r>
            <w:r>
              <w:rPr>
                <w:rFonts w:ascii="Arial" w:eastAsia="Times New Roman" w:hAnsi="Arial" w:cs="Arial"/>
                <w:sz w:val="24"/>
                <w:szCs w:val="24"/>
                <w:lang w:val="en-US" w:eastAsia="en-US"/>
              </w:rPr>
              <w:t xml:space="preserve">: </w:t>
            </w:r>
            <w:proofErr w:type="spellStart"/>
            <w:r>
              <w:rPr>
                <w:rFonts w:ascii="Arial" w:eastAsia="Times New Roman" w:hAnsi="Arial" w:cs="Arial"/>
                <w:sz w:val="24"/>
                <w:szCs w:val="24"/>
                <w:lang w:val="en-US" w:eastAsia="en-US"/>
              </w:rPr>
              <w:t>Ariary</w:t>
            </w:r>
            <w:proofErr w:type="spellEnd"/>
          </w:p>
          <w:p w:rsidR="00DD6D6F" w:rsidRPr="00CD0A74" w:rsidRDefault="00D01BF3" w:rsidP="00E33E7C">
            <w:pPr>
              <w:spacing w:after="0"/>
              <w:rPr>
                <w:rFonts w:ascii="Book Antiqua" w:hAnsi="Book Antiqua" w:cs="Calibri"/>
                <w:b/>
                <w:bCs/>
                <w:sz w:val="28"/>
                <w:szCs w:val="28"/>
                <w:lang w:val="en-US"/>
              </w:rPr>
            </w:pPr>
            <w:r>
              <w:rPr>
                <w:rFonts w:ascii="Arial" w:eastAsia="Times New Roman" w:hAnsi="Arial" w:cs="Arial"/>
                <w:sz w:val="24"/>
                <w:szCs w:val="24"/>
                <w:lang w:val="en-US" w:eastAsia="en-US"/>
              </w:rPr>
              <w:t>137</w:t>
            </w:r>
            <w:r w:rsidR="00DD6D6F">
              <w:rPr>
                <w:rFonts w:ascii="Arial" w:eastAsia="Times New Roman" w:hAnsi="Arial" w:cs="Arial"/>
                <w:sz w:val="24"/>
                <w:szCs w:val="24"/>
                <w:lang w:val="en-US" w:eastAsia="en-US"/>
              </w:rPr>
              <w:t>,</w:t>
            </w:r>
            <w:r>
              <w:rPr>
                <w:rFonts w:ascii="Arial" w:eastAsia="Times New Roman" w:hAnsi="Arial" w:cs="Arial"/>
                <w:sz w:val="24"/>
                <w:szCs w:val="24"/>
                <w:lang w:val="en-US" w:eastAsia="en-US"/>
              </w:rPr>
              <w:t>46</w:t>
            </w:r>
            <w:r w:rsidR="00DD6D6F" w:rsidRPr="00DD6D6F">
              <w:rPr>
                <w:rFonts w:ascii="Arial" w:eastAsia="Times New Roman" w:hAnsi="Arial" w:cs="Arial"/>
                <w:sz w:val="24"/>
                <w:szCs w:val="24"/>
                <w:lang w:val="en-US" w:eastAsia="en-US"/>
              </w:rPr>
              <w:t>5</w:t>
            </w:r>
            <w:r w:rsidR="00DD6D6F">
              <w:rPr>
                <w:rFonts w:ascii="Arial" w:eastAsia="Times New Roman" w:hAnsi="Arial" w:cs="Arial"/>
                <w:sz w:val="24"/>
                <w:szCs w:val="24"/>
                <w:lang w:val="en-US" w:eastAsia="en-US"/>
              </w:rPr>
              <w:t>,</w:t>
            </w:r>
            <w:r w:rsidR="00DD6D6F" w:rsidRPr="00DD6D6F">
              <w:rPr>
                <w:rFonts w:ascii="Arial" w:eastAsia="Times New Roman" w:hAnsi="Arial" w:cs="Arial"/>
                <w:sz w:val="24"/>
                <w:szCs w:val="24"/>
                <w:lang w:val="en-US" w:eastAsia="en-US"/>
              </w:rPr>
              <w:t>156</w:t>
            </w:r>
            <w:r w:rsidR="00DD6D6F">
              <w:rPr>
                <w:rFonts w:ascii="Arial" w:eastAsia="Times New Roman" w:hAnsi="Arial" w:cs="Arial"/>
                <w:sz w:val="24"/>
                <w:szCs w:val="24"/>
                <w:lang w:val="en-US" w:eastAsia="en-US"/>
              </w:rPr>
              <w:t>(</w:t>
            </w:r>
            <w:r w:rsidR="00DD6D6F" w:rsidRPr="00DD6D6F">
              <w:rPr>
                <w:rFonts w:ascii="Arial" w:hAnsi="Arial" w:cs="Arial"/>
                <w:sz w:val="24"/>
                <w:szCs w:val="24"/>
                <w:lang w:val="en-US"/>
              </w:rPr>
              <w:t>£ 2</w:t>
            </w:r>
            <w:r>
              <w:rPr>
                <w:rFonts w:ascii="Arial" w:hAnsi="Arial" w:cs="Arial"/>
                <w:sz w:val="24"/>
                <w:szCs w:val="24"/>
                <w:lang w:val="en-US"/>
              </w:rPr>
              <w:t>7,493</w:t>
            </w:r>
            <w:r w:rsidR="00DD6D6F">
              <w:rPr>
                <w:rFonts w:ascii="Arial" w:eastAsia="Times New Roman" w:hAnsi="Arial" w:cs="Arial"/>
                <w:sz w:val="24"/>
                <w:szCs w:val="24"/>
                <w:lang w:val="en-US" w:eastAsia="en-US"/>
              </w:rPr>
              <w:t>)</w:t>
            </w:r>
          </w:p>
          <w:p w:rsidR="00DD6D6F" w:rsidRDefault="00DD6D6F" w:rsidP="00DD6D6F">
            <w:pPr>
              <w:spacing w:before="100"/>
              <w:rPr>
                <w:rFonts w:ascii="Arial" w:hAnsi="Arial" w:cs="Arial"/>
                <w:sz w:val="24"/>
                <w:szCs w:val="24"/>
                <w:lang w:val="en-US"/>
              </w:rPr>
            </w:pPr>
            <w:r>
              <w:rPr>
                <w:rFonts w:ascii="Arial" w:eastAsia="Times New Roman" w:hAnsi="Arial" w:cs="Arial"/>
                <w:b/>
                <w:sz w:val="24"/>
                <w:szCs w:val="24"/>
                <w:lang w:val="en-US" w:eastAsia="en-US"/>
              </w:rPr>
              <w:t>Furniture and medical equipment</w:t>
            </w:r>
            <w:r>
              <w:rPr>
                <w:rFonts w:ascii="Arial" w:eastAsia="Times New Roman" w:hAnsi="Arial" w:cs="Arial"/>
                <w:sz w:val="24"/>
                <w:szCs w:val="24"/>
                <w:lang w:val="en-US" w:eastAsia="en-US"/>
              </w:rPr>
              <w:t xml:space="preserve"> : </w:t>
            </w:r>
            <w:proofErr w:type="spellStart"/>
            <w:r>
              <w:rPr>
                <w:rFonts w:ascii="Arial" w:eastAsia="Times New Roman" w:hAnsi="Arial" w:cs="Arial"/>
                <w:sz w:val="24"/>
                <w:szCs w:val="24"/>
                <w:lang w:val="en-US" w:eastAsia="en-US"/>
              </w:rPr>
              <w:t>Ariary</w:t>
            </w:r>
            <w:proofErr w:type="spellEnd"/>
            <w:r w:rsidR="00E42506">
              <w:rPr>
                <w:rFonts w:ascii="Arial" w:eastAsia="Times New Roman" w:hAnsi="Arial" w:cs="Arial"/>
                <w:sz w:val="24"/>
                <w:szCs w:val="24"/>
                <w:lang w:val="en-US" w:eastAsia="en-US"/>
              </w:rPr>
              <w:t xml:space="preserve"> </w:t>
            </w:r>
            <w:r w:rsidR="00E86AF1">
              <w:rPr>
                <w:rFonts w:ascii="Arial" w:eastAsia="Times New Roman" w:hAnsi="Arial" w:cs="Arial"/>
                <w:sz w:val="24"/>
                <w:szCs w:val="24"/>
                <w:lang w:val="en-US" w:eastAsia="en-US"/>
              </w:rPr>
              <w:t xml:space="preserve">25,691,460 </w:t>
            </w:r>
            <w:r>
              <w:rPr>
                <w:rFonts w:ascii="Arial" w:eastAsia="Times New Roman" w:hAnsi="Arial" w:cs="Arial"/>
                <w:sz w:val="24"/>
                <w:szCs w:val="24"/>
                <w:lang w:val="en-US" w:eastAsia="en-US"/>
              </w:rPr>
              <w:t>(</w:t>
            </w:r>
            <w:r w:rsidRPr="00DD6D6F">
              <w:rPr>
                <w:rFonts w:ascii="Arial" w:hAnsi="Arial" w:cs="Arial"/>
                <w:sz w:val="24"/>
                <w:szCs w:val="24"/>
                <w:lang w:val="en-US"/>
              </w:rPr>
              <w:t>£</w:t>
            </w:r>
            <w:r w:rsidR="00E86AF1">
              <w:rPr>
                <w:rFonts w:ascii="Arial" w:hAnsi="Arial" w:cs="Arial"/>
                <w:sz w:val="24"/>
                <w:szCs w:val="24"/>
                <w:lang w:val="en-US"/>
              </w:rPr>
              <w:t xml:space="preserve"> 5,138</w:t>
            </w:r>
            <w:r w:rsidRPr="00DD6D6F">
              <w:rPr>
                <w:rFonts w:ascii="Arial" w:hAnsi="Arial" w:cs="Arial"/>
                <w:sz w:val="24"/>
                <w:szCs w:val="24"/>
                <w:lang w:val="en-US"/>
              </w:rPr>
              <w:t>)</w:t>
            </w:r>
          </w:p>
          <w:p w:rsidR="00DD6D6F" w:rsidRPr="00CD0A74" w:rsidRDefault="00DD6D6F" w:rsidP="00DD6D6F">
            <w:pPr>
              <w:spacing w:before="100"/>
              <w:rPr>
                <w:rFonts w:ascii="Arial" w:eastAsia="Times New Roman" w:hAnsi="Arial" w:cs="Arial"/>
                <w:sz w:val="24"/>
                <w:szCs w:val="24"/>
                <w:lang w:val="en-US" w:eastAsia="en-US"/>
              </w:rPr>
            </w:pPr>
            <w:r>
              <w:rPr>
                <w:rFonts w:ascii="Arial" w:eastAsia="Times New Roman" w:hAnsi="Arial" w:cs="Arial"/>
                <w:b/>
                <w:sz w:val="24"/>
                <w:szCs w:val="24"/>
                <w:lang w:val="en-US" w:eastAsia="en-US"/>
              </w:rPr>
              <w:t>Ventilation Improved Pit (VIP) latrine and shower- accessible to wheelchair users</w:t>
            </w:r>
            <w:r>
              <w:rPr>
                <w:rFonts w:ascii="Arial" w:eastAsia="Times New Roman" w:hAnsi="Arial" w:cs="Arial"/>
                <w:sz w:val="24"/>
                <w:szCs w:val="24"/>
                <w:lang w:val="en-US" w:eastAsia="en-US"/>
              </w:rPr>
              <w:t xml:space="preserve">: </w:t>
            </w:r>
            <w:proofErr w:type="spellStart"/>
            <w:r>
              <w:rPr>
                <w:rFonts w:ascii="Arial" w:eastAsia="Times New Roman" w:hAnsi="Arial" w:cs="Arial"/>
                <w:sz w:val="24"/>
                <w:szCs w:val="24"/>
                <w:lang w:val="en-US" w:eastAsia="en-US"/>
              </w:rPr>
              <w:t>Ariary</w:t>
            </w:r>
            <w:proofErr w:type="spellEnd"/>
            <w:r w:rsidR="00E42506">
              <w:rPr>
                <w:rFonts w:ascii="Arial" w:eastAsia="Times New Roman" w:hAnsi="Arial" w:cs="Arial"/>
                <w:sz w:val="24"/>
                <w:szCs w:val="24"/>
                <w:lang w:val="en-US" w:eastAsia="en-US"/>
              </w:rPr>
              <w:t xml:space="preserve"> </w:t>
            </w:r>
            <w:r w:rsidR="00CD0A74" w:rsidRPr="00CD0A74">
              <w:rPr>
                <w:rFonts w:ascii="Arial" w:eastAsia="Times New Roman" w:hAnsi="Arial" w:cs="Arial"/>
                <w:sz w:val="24"/>
                <w:szCs w:val="24"/>
                <w:lang w:val="en-US" w:eastAsia="en-US"/>
              </w:rPr>
              <w:t>18</w:t>
            </w:r>
            <w:r w:rsidR="00CD0A74">
              <w:rPr>
                <w:rFonts w:ascii="Arial" w:eastAsia="Times New Roman" w:hAnsi="Arial" w:cs="Arial"/>
                <w:sz w:val="24"/>
                <w:szCs w:val="24"/>
                <w:lang w:val="en-US" w:eastAsia="en-US"/>
              </w:rPr>
              <w:t>,</w:t>
            </w:r>
            <w:r w:rsidR="00CD0A74" w:rsidRPr="00CD0A74">
              <w:rPr>
                <w:rFonts w:ascii="Arial" w:eastAsia="Times New Roman" w:hAnsi="Arial" w:cs="Arial"/>
                <w:sz w:val="24"/>
                <w:szCs w:val="24"/>
                <w:lang w:val="en-US" w:eastAsia="en-US"/>
              </w:rPr>
              <w:t>352</w:t>
            </w:r>
            <w:r w:rsidR="00CD0A74">
              <w:rPr>
                <w:rFonts w:ascii="Arial" w:eastAsia="Times New Roman" w:hAnsi="Arial" w:cs="Arial"/>
                <w:sz w:val="24"/>
                <w:szCs w:val="24"/>
                <w:lang w:val="en-US" w:eastAsia="en-US"/>
              </w:rPr>
              <w:t>,</w:t>
            </w:r>
            <w:r w:rsidR="00CD0A74" w:rsidRPr="00CD0A74">
              <w:rPr>
                <w:rFonts w:ascii="Arial" w:eastAsia="Times New Roman" w:hAnsi="Arial" w:cs="Arial"/>
                <w:sz w:val="24"/>
                <w:szCs w:val="24"/>
                <w:lang w:val="en-US" w:eastAsia="en-US"/>
              </w:rPr>
              <w:t>850</w:t>
            </w:r>
            <w:r>
              <w:rPr>
                <w:rFonts w:ascii="Arial" w:eastAsia="Times New Roman" w:hAnsi="Arial" w:cs="Arial"/>
                <w:sz w:val="24"/>
                <w:szCs w:val="24"/>
                <w:lang w:val="en-US" w:eastAsia="en-US"/>
              </w:rPr>
              <w:t>(</w:t>
            </w:r>
            <w:r w:rsidRPr="00DD6D6F">
              <w:rPr>
                <w:rFonts w:ascii="Arial" w:hAnsi="Arial" w:cs="Arial"/>
                <w:sz w:val="24"/>
                <w:szCs w:val="24"/>
                <w:lang w:val="en-US"/>
              </w:rPr>
              <w:t>£</w:t>
            </w:r>
            <w:r w:rsidR="00CE103C">
              <w:rPr>
                <w:rFonts w:ascii="Arial" w:hAnsi="Arial" w:cs="Arial"/>
                <w:sz w:val="24"/>
                <w:szCs w:val="24"/>
                <w:lang w:val="en-US"/>
              </w:rPr>
              <w:t>3</w:t>
            </w:r>
            <w:r w:rsidRPr="00DD6D6F">
              <w:rPr>
                <w:rFonts w:ascii="Arial" w:hAnsi="Arial" w:cs="Arial"/>
                <w:sz w:val="24"/>
                <w:szCs w:val="24"/>
                <w:lang w:val="en-US"/>
              </w:rPr>
              <w:t>,</w:t>
            </w:r>
            <w:r w:rsidR="003533EF">
              <w:rPr>
                <w:rFonts w:ascii="Arial" w:hAnsi="Arial" w:cs="Arial"/>
                <w:sz w:val="24"/>
                <w:szCs w:val="24"/>
                <w:lang w:val="en-US"/>
              </w:rPr>
              <w:t>670</w:t>
            </w:r>
            <w:r w:rsidRPr="00DD6D6F">
              <w:rPr>
                <w:rFonts w:ascii="Arial" w:hAnsi="Arial" w:cs="Arial"/>
                <w:sz w:val="24"/>
                <w:szCs w:val="24"/>
                <w:lang w:val="en-US"/>
              </w:rPr>
              <w:t>)</w:t>
            </w:r>
          </w:p>
          <w:p w:rsidR="00DD6D6F" w:rsidRPr="007257FD" w:rsidRDefault="00DD6D6F" w:rsidP="00DD6D6F">
            <w:pPr>
              <w:spacing w:before="100"/>
              <w:rPr>
                <w:rFonts w:ascii="Arial" w:hAnsi="Arial" w:cs="Arial"/>
                <w:b/>
                <w:sz w:val="24"/>
                <w:szCs w:val="24"/>
                <w:lang w:val="en-US"/>
              </w:rPr>
            </w:pPr>
            <w:r w:rsidRPr="007257FD">
              <w:rPr>
                <w:rFonts w:ascii="Arial" w:hAnsi="Arial" w:cs="Arial"/>
                <w:b/>
                <w:sz w:val="24"/>
                <w:szCs w:val="24"/>
                <w:lang w:val="en-US"/>
              </w:rPr>
              <w:t xml:space="preserve">TOTAL </w:t>
            </w:r>
            <w:r w:rsidR="00E33E7C">
              <w:rPr>
                <w:rFonts w:ascii="Arial" w:hAnsi="Arial" w:cs="Arial"/>
                <w:b/>
                <w:sz w:val="24"/>
                <w:szCs w:val="24"/>
                <w:lang w:val="en-US"/>
              </w:rPr>
              <w:t xml:space="preserve">REQUESTED </w:t>
            </w:r>
            <w:r w:rsidRPr="007257FD">
              <w:rPr>
                <w:rFonts w:ascii="Arial" w:hAnsi="Arial" w:cs="Arial"/>
                <w:b/>
                <w:sz w:val="24"/>
                <w:szCs w:val="24"/>
                <w:lang w:val="en-US"/>
              </w:rPr>
              <w:t xml:space="preserve">COST: </w:t>
            </w:r>
            <w:proofErr w:type="spellStart"/>
            <w:r w:rsidRPr="007257FD">
              <w:rPr>
                <w:rFonts w:ascii="Arial" w:hAnsi="Arial" w:cs="Arial"/>
                <w:b/>
                <w:sz w:val="24"/>
                <w:szCs w:val="24"/>
                <w:lang w:val="en-US"/>
              </w:rPr>
              <w:t>Ariary</w:t>
            </w:r>
            <w:proofErr w:type="spellEnd"/>
            <w:r w:rsidR="00FB4E90">
              <w:rPr>
                <w:rFonts w:ascii="Arial" w:hAnsi="Arial" w:cs="Arial"/>
                <w:b/>
                <w:sz w:val="24"/>
                <w:szCs w:val="24"/>
                <w:lang w:val="en-US"/>
              </w:rPr>
              <w:t xml:space="preserve"> 181</w:t>
            </w:r>
            <w:r w:rsidR="00BC3E64">
              <w:rPr>
                <w:rFonts w:ascii="Arial" w:hAnsi="Arial" w:cs="Arial"/>
                <w:b/>
                <w:sz w:val="24"/>
                <w:szCs w:val="24"/>
                <w:lang w:val="en-US"/>
              </w:rPr>
              <w:t>,</w:t>
            </w:r>
            <w:r w:rsidR="00875D69">
              <w:rPr>
                <w:rFonts w:ascii="Arial" w:hAnsi="Arial" w:cs="Arial"/>
                <w:b/>
                <w:sz w:val="24"/>
                <w:szCs w:val="24"/>
                <w:lang w:val="en-US"/>
              </w:rPr>
              <w:t>5</w:t>
            </w:r>
            <w:r w:rsidR="00FB4E90">
              <w:rPr>
                <w:rFonts w:ascii="Arial" w:hAnsi="Arial" w:cs="Arial"/>
                <w:b/>
                <w:sz w:val="24"/>
                <w:szCs w:val="24"/>
                <w:lang w:val="en-US"/>
              </w:rPr>
              <w:t>09</w:t>
            </w:r>
            <w:r w:rsidR="007257FD" w:rsidRPr="007257FD">
              <w:rPr>
                <w:rFonts w:ascii="Arial" w:hAnsi="Arial" w:cs="Arial"/>
                <w:b/>
                <w:sz w:val="24"/>
                <w:szCs w:val="24"/>
                <w:lang w:val="en-US"/>
              </w:rPr>
              <w:t>,</w:t>
            </w:r>
            <w:r w:rsidR="00FB4E90">
              <w:rPr>
                <w:rFonts w:ascii="Arial" w:hAnsi="Arial" w:cs="Arial"/>
                <w:b/>
                <w:sz w:val="24"/>
                <w:szCs w:val="24"/>
                <w:lang w:val="en-US"/>
              </w:rPr>
              <w:t>466</w:t>
            </w:r>
            <w:r w:rsidRPr="007257FD">
              <w:rPr>
                <w:rFonts w:ascii="Arial" w:hAnsi="Arial" w:cs="Arial"/>
                <w:b/>
                <w:sz w:val="24"/>
                <w:szCs w:val="24"/>
                <w:lang w:val="en-US"/>
              </w:rPr>
              <w:t xml:space="preserve"> (£</w:t>
            </w:r>
            <w:r w:rsidR="00FB4E90">
              <w:rPr>
                <w:rFonts w:ascii="Arial" w:hAnsi="Arial" w:cs="Arial"/>
                <w:b/>
                <w:sz w:val="24"/>
                <w:szCs w:val="24"/>
                <w:lang w:val="en-US"/>
              </w:rPr>
              <w:t xml:space="preserve"> 36</w:t>
            </w:r>
            <w:r w:rsidR="007257FD" w:rsidRPr="007257FD">
              <w:rPr>
                <w:rFonts w:ascii="Arial" w:hAnsi="Arial" w:cs="Arial"/>
                <w:b/>
                <w:sz w:val="24"/>
                <w:szCs w:val="24"/>
                <w:lang w:val="en-US"/>
              </w:rPr>
              <w:t>,</w:t>
            </w:r>
            <w:r w:rsidR="00066472">
              <w:rPr>
                <w:rFonts w:ascii="Arial" w:hAnsi="Arial" w:cs="Arial"/>
                <w:b/>
                <w:sz w:val="24"/>
                <w:szCs w:val="24"/>
                <w:lang w:val="en-US"/>
              </w:rPr>
              <w:t>3</w:t>
            </w:r>
            <w:r w:rsidR="00FB4E90">
              <w:rPr>
                <w:rFonts w:ascii="Arial" w:hAnsi="Arial" w:cs="Arial"/>
                <w:b/>
                <w:sz w:val="24"/>
                <w:szCs w:val="24"/>
                <w:lang w:val="en-US"/>
              </w:rPr>
              <w:t>02</w:t>
            </w:r>
            <w:bookmarkStart w:id="0" w:name="_GoBack"/>
            <w:bookmarkEnd w:id="0"/>
            <w:r w:rsidRPr="007257FD">
              <w:rPr>
                <w:rFonts w:ascii="Arial" w:hAnsi="Arial" w:cs="Arial"/>
                <w:b/>
                <w:sz w:val="24"/>
                <w:szCs w:val="24"/>
                <w:lang w:val="en-US"/>
              </w:rPr>
              <w:t>)</w:t>
            </w:r>
          </w:p>
          <w:p w:rsidR="003533EF" w:rsidRPr="00BB260C" w:rsidRDefault="003533EF" w:rsidP="003533EF">
            <w:pPr>
              <w:autoSpaceDE w:val="0"/>
              <w:autoSpaceDN w:val="0"/>
              <w:adjustRightInd w:val="0"/>
              <w:jc w:val="both"/>
              <w:rPr>
                <w:rFonts w:ascii="Arial" w:hAnsi="Arial" w:cs="Arial"/>
                <w:b/>
                <w:i/>
                <w:sz w:val="24"/>
                <w:szCs w:val="24"/>
                <w:lang w:val="en-US"/>
              </w:rPr>
            </w:pPr>
            <w:r w:rsidRPr="00BB260C">
              <w:rPr>
                <w:rFonts w:ascii="Arial" w:hAnsi="Arial" w:cs="Arial"/>
                <w:b/>
                <w:i/>
                <w:sz w:val="24"/>
                <w:szCs w:val="24"/>
                <w:u w:val="single"/>
                <w:lang w:val="en-US"/>
              </w:rPr>
              <w:t>Value of beneficiaries’ contribution</w:t>
            </w:r>
            <w:r w:rsidRPr="00BB260C">
              <w:rPr>
                <w:rFonts w:ascii="Arial" w:hAnsi="Arial" w:cs="Arial"/>
                <w:b/>
                <w:i/>
                <w:sz w:val="24"/>
                <w:szCs w:val="24"/>
                <w:lang w:val="en-US"/>
              </w:rPr>
              <w:t>;</w:t>
            </w:r>
          </w:p>
          <w:p w:rsidR="003533EF" w:rsidRPr="00BB260C" w:rsidRDefault="003533EF" w:rsidP="003533EF">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- 25</w:t>
            </w:r>
            <w:r w:rsidRPr="00BB260C">
              <w:rPr>
                <w:rFonts w:ascii="Arial" w:hAnsi="Arial" w:cs="Arial"/>
                <w:sz w:val="24"/>
                <w:szCs w:val="24"/>
                <w:lang w:val="en-US"/>
              </w:rPr>
              <w:t xml:space="preserve"> m³ of gravel (</w:t>
            </w:r>
            <w:r w:rsidRPr="00BB260C">
              <w:rPr>
                <w:rFonts w:ascii="Arial" w:hAnsi="Arial" w:cs="Arial"/>
                <w:b/>
                <w:i/>
                <w:sz w:val="24"/>
                <w:szCs w:val="24"/>
                <w:lang w:val="en-US"/>
              </w:rPr>
              <w:t>Ariary</w:t>
            </w:r>
            <w:r>
              <w:rPr>
                <w:rFonts w:ascii="Arial" w:hAnsi="Arial" w:cs="Arial"/>
                <w:b/>
                <w:i/>
                <w:sz w:val="24"/>
                <w:szCs w:val="24"/>
                <w:lang w:val="en-US"/>
              </w:rPr>
              <w:t>1 75</w:t>
            </w:r>
            <w:r w:rsidRPr="00BB260C">
              <w:rPr>
                <w:rFonts w:ascii="Arial" w:hAnsi="Arial" w:cs="Arial"/>
                <w:b/>
                <w:i/>
                <w:sz w:val="24"/>
                <w:szCs w:val="24"/>
                <w:lang w:val="en-US"/>
              </w:rPr>
              <w:t>0 000</w:t>
            </w:r>
            <w:r w:rsidRPr="00BB260C">
              <w:rPr>
                <w:rFonts w:ascii="Arial" w:hAnsi="Arial" w:cs="Arial"/>
                <w:sz w:val="24"/>
                <w:szCs w:val="24"/>
                <w:lang w:val="en-US"/>
              </w:rPr>
              <w:t>)</w:t>
            </w:r>
          </w:p>
          <w:p w:rsidR="003533EF" w:rsidRDefault="003533EF" w:rsidP="003533EF">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- 12</w:t>
            </w:r>
            <w:r w:rsidRPr="00BB260C">
              <w:rPr>
                <w:rFonts w:ascii="Arial" w:hAnsi="Arial" w:cs="Arial"/>
                <w:sz w:val="24"/>
                <w:szCs w:val="24"/>
                <w:lang w:val="en-US"/>
              </w:rPr>
              <w:t>0 m³ of sand (</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5 40</w:t>
            </w:r>
            <w:r w:rsidRPr="00BB260C">
              <w:rPr>
                <w:rFonts w:ascii="Arial" w:hAnsi="Arial" w:cs="Arial"/>
                <w:b/>
                <w:i/>
                <w:sz w:val="24"/>
                <w:szCs w:val="24"/>
                <w:lang w:val="en-US"/>
              </w:rPr>
              <w:t>0</w:t>
            </w:r>
            <w:r>
              <w:rPr>
                <w:rFonts w:ascii="Arial" w:hAnsi="Arial" w:cs="Arial"/>
                <w:b/>
                <w:i/>
                <w:sz w:val="24"/>
                <w:szCs w:val="24"/>
                <w:lang w:val="en-US"/>
              </w:rPr>
              <w:t> </w:t>
            </w:r>
            <w:r w:rsidRPr="00BB260C">
              <w:rPr>
                <w:rFonts w:ascii="Arial" w:hAnsi="Arial" w:cs="Arial"/>
                <w:b/>
                <w:i/>
                <w:sz w:val="24"/>
                <w:szCs w:val="24"/>
                <w:lang w:val="en-US"/>
              </w:rPr>
              <w:t>000</w:t>
            </w:r>
            <w:r w:rsidRPr="00BB260C">
              <w:rPr>
                <w:rFonts w:ascii="Arial" w:hAnsi="Arial" w:cs="Arial"/>
                <w:sz w:val="24"/>
                <w:szCs w:val="24"/>
                <w:lang w:val="en-US"/>
              </w:rPr>
              <w:t>)</w:t>
            </w:r>
          </w:p>
          <w:p w:rsidR="003533EF" w:rsidRDefault="003533EF" w:rsidP="003533EF">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- 4500 pcs of stones </w:t>
            </w:r>
            <w:r w:rsidRPr="00BB260C">
              <w:rPr>
                <w:rFonts w:ascii="Arial" w:hAnsi="Arial" w:cs="Arial"/>
                <w:sz w:val="24"/>
                <w:szCs w:val="24"/>
                <w:lang w:val="en-US"/>
              </w:rPr>
              <w:t>(</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3 15</w:t>
            </w:r>
            <w:r w:rsidRPr="00BB260C">
              <w:rPr>
                <w:rFonts w:ascii="Arial" w:hAnsi="Arial" w:cs="Arial"/>
                <w:b/>
                <w:i/>
                <w:sz w:val="24"/>
                <w:szCs w:val="24"/>
                <w:lang w:val="en-US"/>
              </w:rPr>
              <w:t>0</w:t>
            </w:r>
            <w:r>
              <w:rPr>
                <w:rFonts w:ascii="Arial" w:hAnsi="Arial" w:cs="Arial"/>
                <w:b/>
                <w:i/>
                <w:sz w:val="24"/>
                <w:szCs w:val="24"/>
                <w:lang w:val="en-US"/>
              </w:rPr>
              <w:t> </w:t>
            </w:r>
            <w:r w:rsidRPr="00BB260C">
              <w:rPr>
                <w:rFonts w:ascii="Arial" w:hAnsi="Arial" w:cs="Arial"/>
                <w:b/>
                <w:i/>
                <w:sz w:val="24"/>
                <w:szCs w:val="24"/>
                <w:lang w:val="en-US"/>
              </w:rPr>
              <w:t>000</w:t>
            </w:r>
            <w:r w:rsidRPr="00BB260C">
              <w:rPr>
                <w:rFonts w:ascii="Arial" w:hAnsi="Arial" w:cs="Arial"/>
                <w:sz w:val="24"/>
                <w:szCs w:val="24"/>
                <w:lang w:val="en-US"/>
              </w:rPr>
              <w:t>)</w:t>
            </w:r>
          </w:p>
          <w:p w:rsidR="003533EF" w:rsidRDefault="003533EF" w:rsidP="003533EF">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- 500 wooden poles </w:t>
            </w:r>
            <w:r w:rsidRPr="00BB260C">
              <w:rPr>
                <w:rFonts w:ascii="Arial" w:hAnsi="Arial" w:cs="Arial"/>
                <w:sz w:val="24"/>
                <w:szCs w:val="24"/>
                <w:lang w:val="en-US"/>
              </w:rPr>
              <w:t>(</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1 5</w:t>
            </w:r>
            <w:r w:rsidRPr="00BB260C">
              <w:rPr>
                <w:rFonts w:ascii="Arial" w:hAnsi="Arial" w:cs="Arial"/>
                <w:b/>
                <w:i/>
                <w:sz w:val="24"/>
                <w:szCs w:val="24"/>
                <w:lang w:val="en-US"/>
              </w:rPr>
              <w:t>00</w:t>
            </w:r>
            <w:r>
              <w:rPr>
                <w:rFonts w:ascii="Arial" w:hAnsi="Arial" w:cs="Arial"/>
                <w:b/>
                <w:i/>
                <w:sz w:val="24"/>
                <w:szCs w:val="24"/>
                <w:lang w:val="en-US"/>
              </w:rPr>
              <w:t> </w:t>
            </w:r>
            <w:r w:rsidRPr="00BB260C">
              <w:rPr>
                <w:rFonts w:ascii="Arial" w:hAnsi="Arial" w:cs="Arial"/>
                <w:b/>
                <w:i/>
                <w:sz w:val="24"/>
                <w:szCs w:val="24"/>
                <w:lang w:val="en-US"/>
              </w:rPr>
              <w:t>000</w:t>
            </w:r>
            <w:r w:rsidRPr="00BB260C">
              <w:rPr>
                <w:rFonts w:ascii="Arial" w:hAnsi="Arial" w:cs="Arial"/>
                <w:sz w:val="24"/>
                <w:szCs w:val="24"/>
                <w:lang w:val="en-US"/>
              </w:rPr>
              <w:t>)</w:t>
            </w:r>
          </w:p>
          <w:p w:rsidR="003533EF" w:rsidRPr="00BB260C" w:rsidRDefault="003533EF" w:rsidP="003533EF">
            <w:pPr>
              <w:widowControl w:val="0"/>
              <w:autoSpaceDE w:val="0"/>
              <w:autoSpaceDN w:val="0"/>
              <w:adjustRightInd w:val="0"/>
              <w:spacing w:after="0"/>
              <w:rPr>
                <w:rFonts w:ascii="Arial" w:hAnsi="Arial" w:cs="Arial"/>
                <w:sz w:val="24"/>
                <w:szCs w:val="24"/>
                <w:lang w:val="en-US"/>
              </w:rPr>
            </w:pPr>
            <w:r w:rsidRPr="00BB260C">
              <w:rPr>
                <w:rFonts w:ascii="Arial" w:hAnsi="Arial" w:cs="Arial"/>
                <w:sz w:val="24"/>
                <w:szCs w:val="24"/>
                <w:lang w:val="en-US"/>
              </w:rPr>
              <w:t>-</w:t>
            </w:r>
            <w:r>
              <w:rPr>
                <w:rFonts w:ascii="Arial" w:hAnsi="Arial" w:cs="Arial"/>
                <w:sz w:val="24"/>
                <w:szCs w:val="24"/>
                <w:lang w:val="en-US"/>
              </w:rPr>
              <w:t>1</w:t>
            </w:r>
            <w:r w:rsidRPr="00BB260C">
              <w:rPr>
                <w:rFonts w:ascii="Arial" w:hAnsi="Arial" w:cs="Arial"/>
                <w:sz w:val="24"/>
                <w:szCs w:val="24"/>
                <w:lang w:val="en-US"/>
              </w:rPr>
              <w:t xml:space="preserve">0 persons at most for </w:t>
            </w:r>
            <w:r>
              <w:rPr>
                <w:rFonts w:ascii="Arial" w:hAnsi="Arial" w:cs="Arial"/>
                <w:sz w:val="24"/>
                <w:szCs w:val="24"/>
                <w:lang w:val="en-US"/>
              </w:rPr>
              <w:t xml:space="preserve">unskilled </w:t>
            </w:r>
            <w:proofErr w:type="spellStart"/>
            <w:r>
              <w:rPr>
                <w:rFonts w:ascii="Arial" w:hAnsi="Arial" w:cs="Arial"/>
                <w:sz w:val="24"/>
                <w:szCs w:val="24"/>
                <w:lang w:val="en-US"/>
              </w:rPr>
              <w:t>labour</w:t>
            </w:r>
            <w:r w:rsidRPr="00BB260C">
              <w:rPr>
                <w:rFonts w:ascii="Arial" w:hAnsi="Arial" w:cs="Arial"/>
                <w:sz w:val="24"/>
                <w:szCs w:val="24"/>
                <w:lang w:val="en-US"/>
              </w:rPr>
              <w:t>during</w:t>
            </w:r>
            <w:proofErr w:type="spellEnd"/>
            <w:r w:rsidRPr="00BB260C">
              <w:rPr>
                <w:rFonts w:ascii="Arial" w:hAnsi="Arial" w:cs="Arial"/>
                <w:sz w:val="24"/>
                <w:szCs w:val="24"/>
                <w:lang w:val="en-US"/>
              </w:rPr>
              <w:t xml:space="preserve"> 90 days (</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3 6</w:t>
            </w:r>
            <w:r w:rsidRPr="00BB260C">
              <w:rPr>
                <w:rFonts w:ascii="Arial" w:hAnsi="Arial" w:cs="Arial"/>
                <w:b/>
                <w:i/>
                <w:sz w:val="24"/>
                <w:szCs w:val="24"/>
                <w:lang w:val="en-US"/>
              </w:rPr>
              <w:t>00 000</w:t>
            </w:r>
            <w:r w:rsidRPr="00BB260C">
              <w:rPr>
                <w:rFonts w:ascii="Arial" w:hAnsi="Arial" w:cs="Arial"/>
                <w:sz w:val="24"/>
                <w:szCs w:val="24"/>
                <w:lang w:val="en-US"/>
              </w:rPr>
              <w:t xml:space="preserve">) </w:t>
            </w:r>
          </w:p>
          <w:p w:rsidR="003533EF" w:rsidRPr="00BB260C" w:rsidRDefault="003533EF" w:rsidP="003533EF">
            <w:pPr>
              <w:widowControl w:val="0"/>
              <w:autoSpaceDE w:val="0"/>
              <w:autoSpaceDN w:val="0"/>
              <w:adjustRightInd w:val="0"/>
              <w:spacing w:after="0"/>
              <w:rPr>
                <w:rFonts w:ascii="Arial" w:hAnsi="Arial" w:cs="Arial"/>
                <w:sz w:val="24"/>
                <w:szCs w:val="24"/>
                <w:lang w:val="en-US"/>
              </w:rPr>
            </w:pPr>
            <w:r w:rsidRPr="00BB260C">
              <w:rPr>
                <w:rFonts w:ascii="Arial" w:hAnsi="Arial" w:cs="Arial"/>
                <w:sz w:val="24"/>
                <w:szCs w:val="24"/>
                <w:lang w:val="en-US"/>
              </w:rPr>
              <w:t xml:space="preserve">        (</w:t>
            </w:r>
            <w:proofErr w:type="spellStart"/>
            <w:r w:rsidRPr="00BB260C">
              <w:rPr>
                <w:rFonts w:ascii="Arial" w:hAnsi="Arial" w:cs="Arial"/>
                <w:sz w:val="24"/>
                <w:szCs w:val="24"/>
                <w:lang w:val="en-US"/>
              </w:rPr>
              <w:t>Ariary</w:t>
            </w:r>
            <w:proofErr w:type="spellEnd"/>
            <w:r w:rsidRPr="00BB260C">
              <w:rPr>
                <w:rFonts w:ascii="Arial" w:hAnsi="Arial" w:cs="Arial"/>
                <w:sz w:val="24"/>
                <w:szCs w:val="24"/>
                <w:lang w:val="en-US"/>
              </w:rPr>
              <w:t xml:space="preserve"> 4000/person/day)</w:t>
            </w:r>
          </w:p>
          <w:p w:rsidR="003533EF" w:rsidRPr="00BB260C" w:rsidRDefault="003533EF" w:rsidP="003533EF">
            <w:pPr>
              <w:widowControl w:val="0"/>
              <w:autoSpaceDE w:val="0"/>
              <w:autoSpaceDN w:val="0"/>
              <w:adjustRightInd w:val="0"/>
              <w:spacing w:after="0"/>
              <w:rPr>
                <w:rFonts w:ascii="Arial" w:hAnsi="Arial" w:cs="Arial"/>
                <w:sz w:val="24"/>
                <w:szCs w:val="24"/>
                <w:lang w:val="en-US"/>
              </w:rPr>
            </w:pPr>
            <w:r w:rsidRPr="00BB260C">
              <w:rPr>
                <w:rFonts w:ascii="Arial" w:hAnsi="Arial" w:cs="Arial"/>
                <w:sz w:val="24"/>
                <w:szCs w:val="24"/>
                <w:lang w:val="en-US"/>
              </w:rPr>
              <w:t>-transportation of the local materia</w:t>
            </w:r>
            <w:r>
              <w:rPr>
                <w:rFonts w:ascii="Arial" w:hAnsi="Arial" w:cs="Arial"/>
                <w:sz w:val="24"/>
                <w:szCs w:val="24"/>
                <w:lang w:val="en-US"/>
              </w:rPr>
              <w:t>ls on site which needs 1</w:t>
            </w:r>
            <w:r w:rsidRPr="00BB260C">
              <w:rPr>
                <w:rFonts w:ascii="Arial" w:hAnsi="Arial" w:cs="Arial"/>
                <w:sz w:val="24"/>
                <w:szCs w:val="24"/>
                <w:lang w:val="en-US"/>
              </w:rPr>
              <w:t>0 persons/day during one month: (</w:t>
            </w:r>
            <w:proofErr w:type="spellStart"/>
            <w:r w:rsidRPr="00BB260C">
              <w:rPr>
                <w:rFonts w:ascii="Arial" w:hAnsi="Arial" w:cs="Arial"/>
                <w:sz w:val="24"/>
                <w:szCs w:val="24"/>
                <w:lang w:val="en-US"/>
              </w:rPr>
              <w:t>Ariary</w:t>
            </w:r>
            <w:proofErr w:type="spellEnd"/>
            <w:r w:rsidRPr="00BB260C">
              <w:rPr>
                <w:rFonts w:ascii="Arial" w:hAnsi="Arial" w:cs="Arial"/>
                <w:sz w:val="24"/>
                <w:szCs w:val="24"/>
                <w:lang w:val="en-US"/>
              </w:rPr>
              <w:t xml:space="preserve"> 4 000/person/day = </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1 2</w:t>
            </w:r>
            <w:r w:rsidRPr="00BB260C">
              <w:rPr>
                <w:rFonts w:ascii="Arial" w:hAnsi="Arial" w:cs="Arial"/>
                <w:b/>
                <w:i/>
                <w:sz w:val="24"/>
                <w:szCs w:val="24"/>
                <w:lang w:val="en-US"/>
              </w:rPr>
              <w:t>00 000</w:t>
            </w:r>
            <w:r w:rsidRPr="00BB260C">
              <w:rPr>
                <w:rFonts w:ascii="Arial" w:hAnsi="Arial" w:cs="Arial"/>
                <w:sz w:val="24"/>
                <w:szCs w:val="24"/>
                <w:lang w:val="en-US"/>
              </w:rPr>
              <w:t>)</w:t>
            </w:r>
          </w:p>
          <w:p w:rsidR="00721A64" w:rsidRPr="00E33E7C" w:rsidRDefault="003533EF" w:rsidP="00E33E7C">
            <w:pPr>
              <w:spacing w:before="100" w:after="115"/>
              <w:rPr>
                <w:rFonts w:ascii="Times New Roman" w:eastAsia="Times New Roman" w:hAnsi="Times New Roman" w:cs="Times New Roman"/>
                <w:sz w:val="24"/>
                <w:szCs w:val="24"/>
                <w:lang w:val="en-US" w:eastAsia="en-US"/>
              </w:rPr>
            </w:pPr>
            <w:r>
              <w:rPr>
                <w:rFonts w:ascii="Arial" w:hAnsi="Arial" w:cs="Arial"/>
                <w:b/>
                <w:i/>
                <w:sz w:val="24"/>
                <w:szCs w:val="24"/>
                <w:lang w:val="en-US"/>
              </w:rPr>
              <w:t xml:space="preserve">Total:  16 600 000 </w:t>
            </w:r>
            <w:proofErr w:type="spellStart"/>
            <w:r>
              <w:rPr>
                <w:rFonts w:ascii="Arial" w:hAnsi="Arial" w:cs="Arial"/>
                <w:b/>
                <w:i/>
                <w:sz w:val="24"/>
                <w:szCs w:val="24"/>
                <w:lang w:val="en-US"/>
              </w:rPr>
              <w:t>Ariary</w:t>
            </w:r>
            <w:proofErr w:type="spellEnd"/>
            <w:r>
              <w:rPr>
                <w:rFonts w:ascii="Arial" w:hAnsi="Arial" w:cs="Arial"/>
                <w:b/>
                <w:i/>
                <w:sz w:val="24"/>
                <w:szCs w:val="24"/>
                <w:lang w:val="en-US"/>
              </w:rPr>
              <w:t xml:space="preserve">  (£3 458</w:t>
            </w:r>
            <w:r w:rsidRPr="00BB260C">
              <w:rPr>
                <w:rFonts w:ascii="Arial" w:hAnsi="Arial" w:cs="Arial"/>
                <w:b/>
                <w:i/>
                <w:sz w:val="24"/>
                <w:szCs w:val="24"/>
                <w:lang w:val="en-US"/>
              </w:rPr>
              <w:t>)</w:t>
            </w:r>
          </w:p>
        </w:tc>
      </w:tr>
      <w:tr w:rsidR="00A05768" w:rsidRPr="00FB4E90" w:rsidTr="009843ED">
        <w:trPr>
          <w:gridBefore w:val="1"/>
          <w:gridAfter w:val="1"/>
          <w:wBefore w:w="38" w:type="dxa"/>
          <w:wAfter w:w="81" w:type="dxa"/>
          <w:trHeight w:val="585"/>
        </w:trPr>
        <w:tc>
          <w:tcPr>
            <w:tcW w:w="4710"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687F0E" w:rsidRDefault="00A05768" w:rsidP="00550C0B">
            <w:pPr>
              <w:spacing w:before="100"/>
              <w:rPr>
                <w:rFonts w:ascii="Arial" w:hAnsi="Arial" w:cs="Arial"/>
                <w:sz w:val="24"/>
                <w:szCs w:val="24"/>
                <w:lang w:val="en-GB"/>
              </w:rPr>
            </w:pPr>
            <w:r w:rsidRPr="00E33E7C">
              <w:rPr>
                <w:rFonts w:ascii="Arial" w:eastAsia="Times New Roman" w:hAnsi="Arial" w:cs="Arial"/>
                <w:b/>
                <w:bCs/>
                <w:i/>
                <w:iCs/>
                <w:sz w:val="24"/>
                <w:szCs w:val="24"/>
                <w:lang w:val="en-US" w:eastAsia="en-US"/>
              </w:rPr>
              <w:t>Land ownership</w:t>
            </w:r>
            <w:r w:rsidRPr="00E33E7C">
              <w:rPr>
                <w:rFonts w:ascii="Arial" w:eastAsia="Times New Roman" w:hAnsi="Arial" w:cs="Arial"/>
                <w:b/>
                <w:bCs/>
                <w:sz w:val="24"/>
                <w:szCs w:val="24"/>
                <w:lang w:val="en-US" w:eastAsia="en-US"/>
              </w:rPr>
              <w:t xml:space="preserve">: </w:t>
            </w:r>
            <w:r w:rsidR="00687F0E">
              <w:rPr>
                <w:rFonts w:ascii="Arial" w:eastAsia="Times New Roman" w:hAnsi="Arial" w:cs="Arial"/>
                <w:sz w:val="24"/>
                <w:szCs w:val="24"/>
                <w:lang w:val="en-US" w:eastAsia="en-US"/>
              </w:rPr>
              <w:t>recently bought by the villagers</w:t>
            </w:r>
          </w:p>
          <w:p w:rsidR="00A05768" w:rsidRPr="00E33E7C" w:rsidRDefault="00A05768" w:rsidP="00550C0B">
            <w:pPr>
              <w:spacing w:before="100"/>
              <w:rPr>
                <w:rFonts w:ascii="Arial" w:eastAsia="Times New Roman" w:hAnsi="Arial" w:cs="Arial"/>
                <w:sz w:val="24"/>
                <w:szCs w:val="24"/>
                <w:lang w:val="en-US" w:eastAsia="en-US"/>
              </w:rPr>
            </w:pPr>
          </w:p>
        </w:tc>
        <w:tc>
          <w:tcPr>
            <w:tcW w:w="475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E33E7C" w:rsidRDefault="00A05768" w:rsidP="00550C0B">
            <w:pPr>
              <w:spacing w:before="100"/>
              <w:rPr>
                <w:rFonts w:ascii="Arial" w:eastAsia="Times New Roman" w:hAnsi="Arial" w:cs="Arial"/>
                <w:sz w:val="24"/>
                <w:szCs w:val="24"/>
                <w:lang w:val="en-US" w:eastAsia="en-US"/>
              </w:rPr>
            </w:pPr>
            <w:r w:rsidRPr="00E33E7C">
              <w:rPr>
                <w:rFonts w:ascii="Arial" w:eastAsia="Times New Roman" w:hAnsi="Arial" w:cs="Arial"/>
                <w:b/>
                <w:sz w:val="24"/>
                <w:szCs w:val="24"/>
                <w:lang w:val="en-US" w:eastAsia="en-US"/>
              </w:rPr>
              <w:lastRenderedPageBreak/>
              <w:t>Staff</w:t>
            </w:r>
            <w:r w:rsidRPr="00E33E7C">
              <w:rPr>
                <w:rFonts w:ascii="Arial" w:eastAsia="Times New Roman" w:hAnsi="Arial" w:cs="Arial"/>
                <w:sz w:val="24"/>
                <w:szCs w:val="24"/>
                <w:lang w:val="en-US" w:eastAsia="en-US"/>
              </w:rPr>
              <w:t xml:space="preserve"> : The Ministry of Health have agreed to provide medical staff once the Health Centre has been built</w:t>
            </w:r>
          </w:p>
          <w:p w:rsidR="00A05768" w:rsidRPr="00E33E7C" w:rsidRDefault="00A05768" w:rsidP="00687F0E">
            <w:pPr>
              <w:spacing w:before="100"/>
              <w:rPr>
                <w:rFonts w:ascii="Arial" w:hAnsi="Arial" w:cs="Arial"/>
                <w:sz w:val="24"/>
                <w:szCs w:val="24"/>
                <w:lang w:val="en-US"/>
              </w:rPr>
            </w:pPr>
            <w:r w:rsidRPr="00E33E7C">
              <w:rPr>
                <w:rFonts w:ascii="Arial" w:eastAsia="Times New Roman" w:hAnsi="Arial" w:cs="Arial"/>
                <w:b/>
                <w:sz w:val="24"/>
                <w:szCs w:val="24"/>
                <w:lang w:val="en-US" w:eastAsia="en-US"/>
              </w:rPr>
              <w:lastRenderedPageBreak/>
              <w:t>Number of beneficiaries</w:t>
            </w:r>
            <w:r w:rsidR="00687FCB" w:rsidRPr="00E33E7C">
              <w:rPr>
                <w:rFonts w:ascii="Arial" w:eastAsia="Times New Roman" w:hAnsi="Arial" w:cs="Arial"/>
                <w:sz w:val="24"/>
                <w:szCs w:val="24"/>
                <w:lang w:val="en-US" w:eastAsia="en-US"/>
              </w:rPr>
              <w:t>: ab</w:t>
            </w:r>
            <w:r w:rsidR="00687F0E">
              <w:rPr>
                <w:rFonts w:ascii="Arial" w:eastAsia="Times New Roman" w:hAnsi="Arial" w:cs="Arial"/>
                <w:sz w:val="24"/>
                <w:szCs w:val="24"/>
                <w:lang w:val="en-US" w:eastAsia="en-US"/>
              </w:rPr>
              <w:t>out 49</w:t>
            </w:r>
            <w:r w:rsidR="000B3903" w:rsidRPr="00E33E7C">
              <w:rPr>
                <w:rFonts w:ascii="Arial" w:eastAsia="Times New Roman" w:hAnsi="Arial" w:cs="Arial"/>
                <w:sz w:val="24"/>
                <w:szCs w:val="24"/>
                <w:lang w:val="en-US" w:eastAsia="en-US"/>
              </w:rPr>
              <w:t xml:space="preserve">00 villagers from </w:t>
            </w:r>
            <w:proofErr w:type="spellStart"/>
            <w:r w:rsidR="00687F0E">
              <w:rPr>
                <w:rFonts w:ascii="Arial" w:eastAsia="Times New Roman" w:hAnsi="Arial" w:cs="Arial"/>
                <w:sz w:val="24"/>
                <w:szCs w:val="24"/>
                <w:lang w:val="en-US" w:eastAsia="en-US"/>
              </w:rPr>
              <w:t>Mi</w:t>
            </w:r>
            <w:r w:rsidR="002248E1" w:rsidRPr="00E33E7C">
              <w:rPr>
                <w:rFonts w:ascii="Arial" w:eastAsia="Times New Roman" w:hAnsi="Arial" w:cs="Arial"/>
                <w:sz w:val="24"/>
                <w:szCs w:val="24"/>
                <w:lang w:val="en-US" w:eastAsia="en-US"/>
              </w:rPr>
              <w:t>a</w:t>
            </w:r>
            <w:r w:rsidR="00687F0E">
              <w:rPr>
                <w:rFonts w:ascii="Arial" w:eastAsia="Times New Roman" w:hAnsi="Arial" w:cs="Arial"/>
                <w:sz w:val="24"/>
                <w:szCs w:val="24"/>
                <w:lang w:val="en-US" w:eastAsia="en-US"/>
              </w:rPr>
              <w:t>kotsorano</w:t>
            </w:r>
            <w:proofErr w:type="spellEnd"/>
            <w:r w:rsidR="000B3903" w:rsidRPr="00E33E7C">
              <w:rPr>
                <w:rFonts w:ascii="Arial" w:eastAsia="Times New Roman" w:hAnsi="Arial" w:cs="Arial"/>
                <w:sz w:val="24"/>
                <w:szCs w:val="24"/>
                <w:lang w:val="en-US" w:eastAsia="en-US"/>
              </w:rPr>
              <w:t xml:space="preserve"> and </w:t>
            </w:r>
            <w:r w:rsidR="002248E1" w:rsidRPr="00E33E7C">
              <w:rPr>
                <w:rFonts w:ascii="Arial" w:eastAsia="Times New Roman" w:hAnsi="Arial" w:cs="Arial"/>
                <w:sz w:val="24"/>
                <w:szCs w:val="24"/>
                <w:lang w:val="en-US" w:eastAsia="en-US"/>
              </w:rPr>
              <w:t>its</w:t>
            </w:r>
            <w:r w:rsidR="00BE0880">
              <w:rPr>
                <w:rFonts w:ascii="Arial" w:eastAsia="Times New Roman" w:hAnsi="Arial" w:cs="Arial"/>
                <w:sz w:val="24"/>
                <w:szCs w:val="24"/>
                <w:lang w:val="en-US" w:eastAsia="en-US"/>
              </w:rPr>
              <w:t xml:space="preserve"> </w:t>
            </w:r>
            <w:proofErr w:type="spellStart"/>
            <w:r w:rsidR="00687F0E">
              <w:rPr>
                <w:rFonts w:ascii="Arial" w:eastAsia="Times New Roman" w:hAnsi="Arial" w:cs="Arial"/>
                <w:sz w:val="24"/>
                <w:szCs w:val="24"/>
                <w:lang w:val="en-US" w:eastAsia="en-US"/>
              </w:rPr>
              <w:t>neighbouring</w:t>
            </w:r>
            <w:proofErr w:type="spellEnd"/>
            <w:r w:rsidR="00687F0E">
              <w:rPr>
                <w:rFonts w:ascii="Arial" w:eastAsia="Times New Roman" w:hAnsi="Arial" w:cs="Arial"/>
                <w:sz w:val="24"/>
                <w:szCs w:val="24"/>
                <w:lang w:val="en-US" w:eastAsia="en-US"/>
              </w:rPr>
              <w:t xml:space="preserve"> villages</w:t>
            </w:r>
          </w:p>
        </w:tc>
      </w:tr>
      <w:tr w:rsidR="00A05768" w:rsidRPr="00FB4E90" w:rsidTr="009843ED">
        <w:trPr>
          <w:gridBefore w:val="1"/>
          <w:gridAfter w:val="1"/>
          <w:wBefore w:w="38" w:type="dxa"/>
          <w:wAfter w:w="81" w:type="dxa"/>
        </w:trPr>
        <w:tc>
          <w:tcPr>
            <w:tcW w:w="9465" w:type="dxa"/>
            <w:gridSpan w:val="2"/>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E33E7C" w:rsidRDefault="00A05768" w:rsidP="00D73B82">
            <w:pPr>
              <w:autoSpaceDE w:val="0"/>
              <w:adjustRightInd w:val="0"/>
              <w:rPr>
                <w:rFonts w:ascii="Arial" w:eastAsia="Times New Roman" w:hAnsi="Arial" w:cs="Arial"/>
                <w:sz w:val="24"/>
                <w:szCs w:val="24"/>
                <w:lang w:val="en-US"/>
              </w:rPr>
            </w:pPr>
            <w:r w:rsidRPr="00E33E7C">
              <w:rPr>
                <w:rFonts w:ascii="Arial" w:eastAsia="Times New Roman" w:hAnsi="Arial" w:cs="Arial"/>
                <w:b/>
                <w:bCs/>
                <w:i/>
                <w:iCs/>
                <w:sz w:val="24"/>
                <w:szCs w:val="24"/>
                <w:lang w:val="en-US" w:eastAsia="en-US"/>
              </w:rPr>
              <w:lastRenderedPageBreak/>
              <w:t>Location</w:t>
            </w:r>
            <w:proofErr w:type="gramStart"/>
            <w:r w:rsidRPr="00E33E7C">
              <w:rPr>
                <w:rFonts w:ascii="Arial" w:eastAsia="Times New Roman" w:hAnsi="Arial" w:cs="Arial"/>
                <w:b/>
                <w:bCs/>
                <w:sz w:val="24"/>
                <w:szCs w:val="24"/>
                <w:lang w:val="en-US" w:eastAsia="en-US"/>
              </w:rPr>
              <w:t>:</w:t>
            </w:r>
            <w:r w:rsidR="00D73B82">
              <w:rPr>
                <w:rFonts w:ascii="Arial" w:hAnsi="Arial" w:cs="Arial"/>
                <w:lang w:val="en-GB"/>
              </w:rPr>
              <w:t>The</w:t>
            </w:r>
            <w:proofErr w:type="gramEnd"/>
            <w:r w:rsidR="00D73B82">
              <w:rPr>
                <w:rFonts w:ascii="Arial" w:hAnsi="Arial" w:cs="Arial"/>
                <w:lang w:val="en-GB"/>
              </w:rPr>
              <w:t xml:space="preserve"> village </w:t>
            </w:r>
            <w:r w:rsidR="00D73B82" w:rsidRPr="00741998">
              <w:rPr>
                <w:rFonts w:ascii="Arial" w:hAnsi="Arial" w:cs="Arial"/>
                <w:lang w:val="en-GB"/>
              </w:rPr>
              <w:t xml:space="preserve">of </w:t>
            </w:r>
            <w:proofErr w:type="spellStart"/>
            <w:r w:rsidR="00D73B82">
              <w:rPr>
                <w:rFonts w:ascii="Arial" w:hAnsi="Arial" w:cs="Arial"/>
                <w:lang w:val="en-GB"/>
              </w:rPr>
              <w:t>Miakotsorano</w:t>
            </w:r>
            <w:proofErr w:type="spellEnd"/>
            <w:r w:rsidR="00CC5991">
              <w:rPr>
                <w:rFonts w:ascii="Arial" w:hAnsi="Arial" w:cs="Arial"/>
                <w:lang w:val="en-GB"/>
              </w:rPr>
              <w:t xml:space="preserve"> </w:t>
            </w:r>
            <w:r w:rsidR="00D73B82" w:rsidRPr="00741998">
              <w:rPr>
                <w:rFonts w:ascii="Arial" w:hAnsi="Arial" w:cs="Arial"/>
                <w:lang w:val="en-GB"/>
              </w:rPr>
              <w:t xml:space="preserve">is in the Rural Commune of </w:t>
            </w:r>
            <w:proofErr w:type="spellStart"/>
            <w:r w:rsidR="00D73B82">
              <w:rPr>
                <w:rFonts w:ascii="Arial" w:hAnsi="Arial" w:cs="Arial"/>
                <w:lang w:val="en-GB"/>
              </w:rPr>
              <w:t>Ambatomirahavavy</w:t>
            </w:r>
            <w:proofErr w:type="spellEnd"/>
            <w:r w:rsidR="00D73B82" w:rsidRPr="00741998">
              <w:rPr>
                <w:rFonts w:ascii="Arial" w:hAnsi="Arial" w:cs="Arial"/>
                <w:lang w:val="en-GB"/>
              </w:rPr>
              <w:t xml:space="preserve">, District of </w:t>
            </w:r>
            <w:proofErr w:type="spellStart"/>
            <w:r w:rsidR="00D73B82">
              <w:rPr>
                <w:rFonts w:ascii="Arial" w:hAnsi="Arial" w:cs="Arial"/>
                <w:lang w:val="en-GB"/>
              </w:rPr>
              <w:t>A</w:t>
            </w:r>
            <w:r w:rsidR="00D73B82" w:rsidRPr="00741998">
              <w:rPr>
                <w:rFonts w:ascii="Arial" w:hAnsi="Arial" w:cs="Arial"/>
                <w:lang w:val="en-GB"/>
              </w:rPr>
              <w:t>rivo</w:t>
            </w:r>
            <w:r w:rsidR="00D73B82">
              <w:rPr>
                <w:rFonts w:ascii="Arial" w:hAnsi="Arial" w:cs="Arial"/>
                <w:lang w:val="en-GB"/>
              </w:rPr>
              <w:t>nimamo</w:t>
            </w:r>
            <w:proofErr w:type="spellEnd"/>
            <w:r w:rsidR="00D73B82" w:rsidRPr="00741998">
              <w:rPr>
                <w:rFonts w:ascii="Arial" w:hAnsi="Arial" w:cs="Arial"/>
                <w:lang w:val="en-GB"/>
              </w:rPr>
              <w:t xml:space="preserve">, </w:t>
            </w:r>
            <w:proofErr w:type="spellStart"/>
            <w:r w:rsidR="00D73B82" w:rsidRPr="00741998">
              <w:rPr>
                <w:rFonts w:ascii="Arial" w:hAnsi="Arial" w:cs="Arial"/>
                <w:lang w:val="en-GB"/>
              </w:rPr>
              <w:t>Région</w:t>
            </w:r>
            <w:proofErr w:type="spellEnd"/>
            <w:r w:rsidR="00D73B82">
              <w:rPr>
                <w:rFonts w:ascii="Arial" w:hAnsi="Arial" w:cs="Arial"/>
                <w:lang w:val="en-GB"/>
              </w:rPr>
              <w:t xml:space="preserve"> of </w:t>
            </w:r>
            <w:proofErr w:type="spellStart"/>
            <w:r w:rsidR="00D73B82" w:rsidRPr="00741998">
              <w:rPr>
                <w:rFonts w:ascii="Arial" w:hAnsi="Arial" w:cs="Arial"/>
                <w:lang w:val="en-GB"/>
              </w:rPr>
              <w:t>Itasy</w:t>
            </w:r>
            <w:proofErr w:type="spellEnd"/>
            <w:r w:rsidR="00D73B82" w:rsidRPr="00741998">
              <w:rPr>
                <w:rFonts w:ascii="Arial" w:hAnsi="Arial" w:cs="Arial"/>
                <w:lang w:val="en-GB"/>
              </w:rPr>
              <w:t xml:space="preserve"> (Province of Antananarivo) and is located </w:t>
            </w:r>
            <w:r w:rsidR="00D73B82">
              <w:rPr>
                <w:rFonts w:ascii="Arial" w:hAnsi="Arial" w:cs="Arial"/>
                <w:lang w:val="en-GB"/>
              </w:rPr>
              <w:t>23</w:t>
            </w:r>
            <w:r w:rsidR="00D73B82" w:rsidRPr="00741998">
              <w:rPr>
                <w:rFonts w:ascii="Arial" w:hAnsi="Arial" w:cs="Arial"/>
                <w:lang w:val="en-GB"/>
              </w:rPr>
              <w:t xml:space="preserve"> kilometres west of Antananarivo - about </w:t>
            </w:r>
            <w:r w:rsidR="00D73B82">
              <w:rPr>
                <w:rFonts w:ascii="Arial" w:hAnsi="Arial" w:cs="Arial"/>
                <w:lang w:val="en-GB"/>
              </w:rPr>
              <w:t>an 1</w:t>
            </w:r>
            <w:r w:rsidR="00D73B82" w:rsidRPr="00741998">
              <w:rPr>
                <w:rFonts w:ascii="Arial" w:hAnsi="Arial" w:cs="Arial"/>
                <w:lang w:val="en-GB"/>
              </w:rPr>
              <w:t xml:space="preserve">h drive.  The journey consists of </w:t>
            </w:r>
            <w:r w:rsidR="00D73B82">
              <w:rPr>
                <w:rFonts w:ascii="Arial" w:hAnsi="Arial" w:cs="Arial"/>
                <w:lang w:val="en-GB"/>
              </w:rPr>
              <w:t>18</w:t>
            </w:r>
            <w:r w:rsidR="00D73B82" w:rsidRPr="00741998">
              <w:rPr>
                <w:rFonts w:ascii="Arial" w:hAnsi="Arial" w:cs="Arial"/>
                <w:lang w:val="en-GB"/>
              </w:rPr>
              <w:t xml:space="preserve">kms of tarmac road from Antananarivo to the turning point, followed by </w:t>
            </w:r>
            <w:r w:rsidR="00D73B82">
              <w:rPr>
                <w:rFonts w:ascii="Arial" w:hAnsi="Arial" w:cs="Arial"/>
                <w:lang w:val="en-GB"/>
              </w:rPr>
              <w:t>5 k</w:t>
            </w:r>
            <w:r w:rsidR="00D73B82" w:rsidRPr="00741998">
              <w:rPr>
                <w:rFonts w:ascii="Arial" w:hAnsi="Arial" w:cs="Arial"/>
                <w:lang w:val="en-GB"/>
              </w:rPr>
              <w:t xml:space="preserve">m of </w:t>
            </w:r>
            <w:r w:rsidR="00D73B82">
              <w:rPr>
                <w:rFonts w:ascii="Arial" w:hAnsi="Arial" w:cs="Arial"/>
                <w:lang w:val="en-GB"/>
              </w:rPr>
              <w:t>dirt track to the school</w:t>
            </w:r>
          </w:p>
        </w:tc>
      </w:tr>
      <w:tr w:rsidR="00A05768" w:rsidRPr="00FB4E90" w:rsidTr="009843ED">
        <w:trPr>
          <w:gridBefore w:val="1"/>
          <w:gridAfter w:val="1"/>
          <w:wBefore w:w="38" w:type="dxa"/>
          <w:wAfter w:w="81" w:type="dxa"/>
          <w:trHeight w:val="540"/>
        </w:trPr>
        <w:tc>
          <w:tcPr>
            <w:tcW w:w="9465" w:type="dxa"/>
            <w:gridSpan w:val="2"/>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E33E7C" w:rsidRDefault="002039DB" w:rsidP="00D6688C">
            <w:pPr>
              <w:tabs>
                <w:tab w:val="left" w:pos="5557"/>
              </w:tabs>
              <w:spacing w:before="100"/>
              <w:rPr>
                <w:rFonts w:ascii="Arial" w:hAnsi="Arial" w:cs="Arial"/>
                <w:sz w:val="24"/>
                <w:szCs w:val="24"/>
                <w:lang w:val="en-US"/>
              </w:rPr>
            </w:pPr>
            <w:r w:rsidRPr="00E33E7C">
              <w:rPr>
                <w:rFonts w:ascii="Arial" w:hAnsi="Arial" w:cs="Arial"/>
                <w:sz w:val="24"/>
                <w:szCs w:val="24"/>
                <w:lang w:val="en-US"/>
              </w:rPr>
              <w:br w:type="page"/>
            </w:r>
            <w:r w:rsidR="00A05768" w:rsidRPr="00E33E7C">
              <w:rPr>
                <w:rFonts w:ascii="Arial" w:eastAsia="Times New Roman" w:hAnsi="Arial" w:cs="Arial"/>
                <w:b/>
                <w:bCs/>
                <w:sz w:val="24"/>
                <w:szCs w:val="24"/>
                <w:u w:val="single"/>
                <w:lang w:val="en-US" w:eastAsia="en-US"/>
              </w:rPr>
              <w:t>BRIEF PROJECT OUTLINE:</w:t>
            </w:r>
          </w:p>
          <w:p w:rsidR="00A05768" w:rsidRPr="00E33E7C" w:rsidRDefault="00A05768" w:rsidP="00550C0B">
            <w:pPr>
              <w:spacing w:before="100"/>
              <w:rPr>
                <w:rFonts w:ascii="Arial" w:hAnsi="Arial" w:cs="Arial"/>
                <w:sz w:val="24"/>
                <w:szCs w:val="24"/>
                <w:lang w:val="en-US"/>
              </w:rPr>
            </w:pPr>
            <w:r w:rsidRPr="00E33E7C">
              <w:rPr>
                <w:rFonts w:ascii="Arial" w:eastAsia="Times New Roman" w:hAnsi="Arial" w:cs="Arial"/>
                <w:b/>
                <w:bCs/>
                <w:sz w:val="24"/>
                <w:szCs w:val="24"/>
                <w:u w:val="single"/>
                <w:lang w:val="en-US" w:eastAsia="en-US"/>
              </w:rPr>
              <w:t xml:space="preserve">Rationale: </w:t>
            </w:r>
          </w:p>
          <w:p w:rsidR="00BC07B3" w:rsidRPr="00BC07B3" w:rsidRDefault="00BC07B3" w:rsidP="002B04A3">
            <w:pPr>
              <w:spacing w:before="100"/>
              <w:jc w:val="both"/>
              <w:rPr>
                <w:rFonts w:ascii="Arial" w:eastAsia="Times New Roman" w:hAnsi="Arial" w:cs="Arial"/>
                <w:sz w:val="24"/>
                <w:szCs w:val="24"/>
                <w:lang w:val="en-US" w:eastAsia="en-US"/>
              </w:rPr>
            </w:pPr>
            <w:r w:rsidRPr="00BC07B3">
              <w:rPr>
                <w:rFonts w:ascii="Arial" w:eastAsia="Times New Roman" w:hAnsi="Arial" w:cs="Arial"/>
                <w:sz w:val="24"/>
                <w:szCs w:val="24"/>
                <w:lang w:val="en-US" w:eastAsia="en-US"/>
              </w:rPr>
              <w:t>Since 2009 Madagascar has experienced serious political tension and social unrest. According to the World Bank 81% of the population of 29 million live in extreme poverty on an income of less than US 2</w:t>
            </w:r>
            <w:proofErr w:type="gramStart"/>
            <w:r w:rsidRPr="00BC07B3">
              <w:rPr>
                <w:rFonts w:ascii="Arial" w:eastAsia="Times New Roman" w:hAnsi="Arial" w:cs="Arial"/>
                <w:sz w:val="24"/>
                <w:szCs w:val="24"/>
                <w:lang w:val="en-US" w:eastAsia="en-US"/>
              </w:rPr>
              <w:t>,00</w:t>
            </w:r>
            <w:proofErr w:type="gramEnd"/>
            <w:r w:rsidRPr="00BC07B3">
              <w:rPr>
                <w:rFonts w:ascii="Arial" w:eastAsia="Times New Roman" w:hAnsi="Arial" w:cs="Arial"/>
                <w:sz w:val="24"/>
                <w:szCs w:val="24"/>
                <w:lang w:val="en-US" w:eastAsia="en-US"/>
              </w:rPr>
              <w:t xml:space="preserve"> a day (92% have a daily income of less than US$ 2,00). A World Bank report states that Madagascar is the fifth poorest country on earth in terms of school attendance and food insecurity, after only Malawi and Central African Republic.</w:t>
            </w:r>
          </w:p>
          <w:p w:rsidR="00912114" w:rsidRPr="00E33E7C" w:rsidRDefault="00051FCF" w:rsidP="002B04A3">
            <w:pPr>
              <w:spacing w:before="100"/>
              <w:jc w:val="both"/>
              <w:rPr>
                <w:rFonts w:ascii="Arial" w:hAnsi="Arial" w:cs="Arial"/>
                <w:sz w:val="24"/>
                <w:szCs w:val="24"/>
                <w:lang w:val="en-US"/>
              </w:rPr>
            </w:pPr>
            <w:r w:rsidRPr="00E33E7C">
              <w:rPr>
                <w:rFonts w:ascii="Arial" w:eastAsia="Times New Roman" w:hAnsi="Arial" w:cs="Arial"/>
                <w:sz w:val="24"/>
                <w:szCs w:val="24"/>
                <w:lang w:val="en-US" w:eastAsia="en-US"/>
              </w:rPr>
              <w:t xml:space="preserve">Conditions </w:t>
            </w:r>
            <w:r w:rsidR="00781ACF" w:rsidRPr="00E33E7C">
              <w:rPr>
                <w:rFonts w:ascii="Arial" w:eastAsia="Times New Roman" w:hAnsi="Arial" w:cs="Arial"/>
                <w:sz w:val="24"/>
                <w:szCs w:val="24"/>
                <w:lang w:val="en-US" w:eastAsia="en-US"/>
              </w:rPr>
              <w:t xml:space="preserve">for the population of </w:t>
            </w:r>
            <w:proofErr w:type="spellStart"/>
            <w:r w:rsidR="00997144">
              <w:rPr>
                <w:rFonts w:ascii="Arial" w:eastAsia="Times New Roman" w:hAnsi="Arial" w:cs="Arial"/>
                <w:sz w:val="24"/>
                <w:szCs w:val="24"/>
                <w:lang w:val="en-US" w:eastAsia="en-US"/>
              </w:rPr>
              <w:t>Miakotsorano</w:t>
            </w:r>
            <w:proofErr w:type="spellEnd"/>
            <w:r w:rsidR="00A05768" w:rsidRPr="00E33E7C">
              <w:rPr>
                <w:rFonts w:ascii="Arial" w:eastAsia="Times New Roman" w:hAnsi="Arial" w:cs="Arial"/>
                <w:sz w:val="24"/>
                <w:szCs w:val="24"/>
                <w:lang w:val="en-US" w:eastAsia="en-US"/>
              </w:rPr>
              <w:t xml:space="preserve"> are typical of tho</w:t>
            </w:r>
            <w:r w:rsidR="003477B2">
              <w:rPr>
                <w:rFonts w:ascii="Arial" w:eastAsia="Times New Roman" w:hAnsi="Arial" w:cs="Arial"/>
                <w:sz w:val="24"/>
                <w:szCs w:val="24"/>
                <w:lang w:val="en-US" w:eastAsia="en-US"/>
              </w:rPr>
              <w:t>se in rural communities</w:t>
            </w:r>
            <w:r w:rsidR="00997144">
              <w:rPr>
                <w:rFonts w:ascii="Arial" w:eastAsia="Times New Roman" w:hAnsi="Arial" w:cs="Arial"/>
                <w:sz w:val="24"/>
                <w:szCs w:val="24"/>
                <w:lang w:val="en-US" w:eastAsia="en-US"/>
              </w:rPr>
              <w:t>.</w:t>
            </w:r>
            <w:r w:rsidR="00A05768" w:rsidRPr="00E33E7C">
              <w:rPr>
                <w:rFonts w:ascii="Arial" w:eastAsia="Times New Roman" w:hAnsi="Arial" w:cs="Arial"/>
                <w:sz w:val="24"/>
                <w:szCs w:val="24"/>
                <w:lang w:val="en-US" w:eastAsia="en-US"/>
              </w:rPr>
              <w:t xml:space="preserve"> The majority of people in this particularly poor and deprived farming community live in harsh and primitive conditions, and make their living from agriculture and cattle raising.</w:t>
            </w:r>
          </w:p>
          <w:p w:rsidR="003477B2" w:rsidRDefault="00555964" w:rsidP="002B04A3">
            <w:pPr>
              <w:spacing w:before="100"/>
              <w:jc w:val="both"/>
              <w:rPr>
                <w:rFonts w:ascii="Arial" w:eastAsia="Times New Roman" w:hAnsi="Arial" w:cs="Arial"/>
                <w:sz w:val="24"/>
                <w:szCs w:val="24"/>
                <w:lang w:val="en-US" w:eastAsia="en-US"/>
              </w:rPr>
            </w:pPr>
            <w:r w:rsidRPr="00E33E7C">
              <w:rPr>
                <w:rFonts w:ascii="Arial" w:eastAsia="Times New Roman" w:hAnsi="Arial" w:cs="Arial"/>
                <w:sz w:val="24"/>
                <w:szCs w:val="24"/>
                <w:lang w:val="en-US" w:eastAsia="en-US"/>
              </w:rPr>
              <w:t xml:space="preserve">The </w:t>
            </w:r>
            <w:r w:rsidR="00507E35">
              <w:rPr>
                <w:rFonts w:ascii="Arial" w:eastAsia="Times New Roman" w:hAnsi="Arial" w:cs="Arial"/>
                <w:sz w:val="24"/>
                <w:szCs w:val="24"/>
                <w:lang w:val="en-US" w:eastAsia="en-US"/>
              </w:rPr>
              <w:t xml:space="preserve">population </w:t>
            </w:r>
            <w:r w:rsidR="000F1B40">
              <w:rPr>
                <w:rFonts w:ascii="Arial" w:eastAsia="Times New Roman" w:hAnsi="Arial" w:cs="Arial"/>
                <w:sz w:val="24"/>
                <w:szCs w:val="24"/>
                <w:lang w:val="en-US" w:eastAsia="en-US"/>
              </w:rPr>
              <w:t xml:space="preserve">of </w:t>
            </w:r>
            <w:proofErr w:type="spellStart"/>
            <w:r w:rsidR="007F12D1" w:rsidRPr="00E33E7C">
              <w:rPr>
                <w:rFonts w:ascii="Arial" w:eastAsia="Times New Roman" w:hAnsi="Arial" w:cs="Arial"/>
                <w:sz w:val="24"/>
                <w:szCs w:val="24"/>
                <w:lang w:val="en-US" w:eastAsia="en-US"/>
              </w:rPr>
              <w:t>M</w:t>
            </w:r>
            <w:r w:rsidR="00997144">
              <w:rPr>
                <w:rFonts w:ascii="Arial" w:eastAsia="Times New Roman" w:hAnsi="Arial" w:cs="Arial"/>
                <w:sz w:val="24"/>
                <w:szCs w:val="24"/>
                <w:lang w:val="en-US" w:eastAsia="en-US"/>
              </w:rPr>
              <w:t>iakotsorano</w:t>
            </w:r>
            <w:proofErr w:type="spellEnd"/>
            <w:r w:rsidRPr="00E33E7C">
              <w:rPr>
                <w:rFonts w:ascii="Arial" w:eastAsia="Times New Roman" w:hAnsi="Arial" w:cs="Arial"/>
                <w:sz w:val="24"/>
                <w:szCs w:val="24"/>
                <w:lang w:val="en-US" w:eastAsia="en-US"/>
              </w:rPr>
              <w:t xml:space="preserve"> ha</w:t>
            </w:r>
            <w:r w:rsidR="0074038A">
              <w:rPr>
                <w:rFonts w:ascii="Arial" w:eastAsia="Times New Roman" w:hAnsi="Arial" w:cs="Arial"/>
                <w:sz w:val="24"/>
                <w:szCs w:val="24"/>
                <w:lang w:val="en-US" w:eastAsia="en-US"/>
              </w:rPr>
              <w:t>s</w:t>
            </w:r>
            <w:r w:rsidR="00BE0880">
              <w:rPr>
                <w:rFonts w:ascii="Arial" w:eastAsia="Times New Roman" w:hAnsi="Arial" w:cs="Arial"/>
                <w:sz w:val="24"/>
                <w:szCs w:val="24"/>
                <w:lang w:val="en-US" w:eastAsia="en-US"/>
              </w:rPr>
              <w:t xml:space="preserve"> </w:t>
            </w:r>
            <w:r w:rsidR="003162F9">
              <w:rPr>
                <w:rFonts w:ascii="Arial" w:eastAsia="Times New Roman" w:hAnsi="Arial" w:cs="Arial"/>
                <w:sz w:val="24"/>
                <w:szCs w:val="24"/>
                <w:lang w:val="en-US" w:eastAsia="en-US"/>
              </w:rPr>
              <w:t>suffered from</w:t>
            </w:r>
            <w:r w:rsidR="000F1B40">
              <w:rPr>
                <w:rFonts w:ascii="Arial" w:eastAsia="Times New Roman" w:hAnsi="Arial" w:cs="Arial"/>
                <w:sz w:val="24"/>
                <w:szCs w:val="24"/>
                <w:lang w:val="en-US" w:eastAsia="en-US"/>
              </w:rPr>
              <w:t xml:space="preserve"> the absence </w:t>
            </w:r>
            <w:r w:rsidR="00DD691C">
              <w:rPr>
                <w:rFonts w:ascii="Arial" w:eastAsia="Times New Roman" w:hAnsi="Arial" w:cs="Arial"/>
                <w:sz w:val="24"/>
                <w:szCs w:val="24"/>
                <w:lang w:val="en-US" w:eastAsia="en-US"/>
              </w:rPr>
              <w:t xml:space="preserve">of easy access to </w:t>
            </w:r>
            <w:r w:rsidR="009F6C9F">
              <w:rPr>
                <w:rFonts w:ascii="Arial" w:eastAsia="Times New Roman" w:hAnsi="Arial" w:cs="Arial"/>
                <w:sz w:val="24"/>
                <w:szCs w:val="24"/>
                <w:lang w:val="en-US" w:eastAsia="en-US"/>
              </w:rPr>
              <w:t xml:space="preserve">health care. </w:t>
            </w:r>
            <w:r w:rsidR="007F2B08">
              <w:rPr>
                <w:rFonts w:ascii="Arial" w:eastAsia="Times New Roman" w:hAnsi="Arial" w:cs="Arial"/>
                <w:sz w:val="24"/>
                <w:szCs w:val="24"/>
                <w:lang w:val="en-US" w:eastAsia="en-US"/>
              </w:rPr>
              <w:t>Pregnant w</w:t>
            </w:r>
            <w:r w:rsidR="00FE673B" w:rsidRPr="00E33E7C">
              <w:rPr>
                <w:rFonts w:ascii="Arial" w:eastAsia="Times New Roman" w:hAnsi="Arial" w:cs="Arial"/>
                <w:sz w:val="24"/>
                <w:szCs w:val="24"/>
                <w:lang w:val="en-US" w:eastAsia="en-US"/>
              </w:rPr>
              <w:t>omen</w:t>
            </w:r>
            <w:r w:rsidRPr="00E33E7C">
              <w:rPr>
                <w:rFonts w:ascii="Arial" w:eastAsia="Times New Roman" w:hAnsi="Arial" w:cs="Arial"/>
                <w:sz w:val="24"/>
                <w:szCs w:val="24"/>
                <w:lang w:val="en-US" w:eastAsia="en-US"/>
              </w:rPr>
              <w:t xml:space="preserve">, mothers and children are </w:t>
            </w:r>
            <w:r w:rsidR="00810306">
              <w:rPr>
                <w:rFonts w:ascii="Arial" w:eastAsia="Times New Roman" w:hAnsi="Arial" w:cs="Arial"/>
                <w:sz w:val="24"/>
                <w:szCs w:val="24"/>
                <w:lang w:val="en-US" w:eastAsia="en-US"/>
              </w:rPr>
              <w:t xml:space="preserve">particularly </w:t>
            </w:r>
            <w:r w:rsidRPr="00E33E7C">
              <w:rPr>
                <w:rFonts w:ascii="Arial" w:eastAsia="Times New Roman" w:hAnsi="Arial" w:cs="Arial"/>
                <w:sz w:val="24"/>
                <w:szCs w:val="24"/>
                <w:lang w:val="en-US" w:eastAsia="en-US"/>
              </w:rPr>
              <w:t xml:space="preserve">vulnerable when </w:t>
            </w:r>
            <w:r w:rsidR="00381BBD">
              <w:rPr>
                <w:rFonts w:ascii="Arial" w:eastAsia="Times New Roman" w:hAnsi="Arial" w:cs="Arial"/>
                <w:sz w:val="24"/>
                <w:szCs w:val="24"/>
                <w:lang w:val="en-US" w:eastAsia="en-US"/>
              </w:rPr>
              <w:t xml:space="preserve">needing </w:t>
            </w:r>
            <w:r w:rsidR="00810306">
              <w:rPr>
                <w:rFonts w:ascii="Arial" w:eastAsia="Times New Roman" w:hAnsi="Arial" w:cs="Arial"/>
                <w:sz w:val="24"/>
                <w:szCs w:val="24"/>
                <w:lang w:val="en-US" w:eastAsia="en-US"/>
              </w:rPr>
              <w:t xml:space="preserve">urgent medical </w:t>
            </w:r>
            <w:r w:rsidR="00C503CE">
              <w:rPr>
                <w:rFonts w:ascii="Arial" w:eastAsia="Times New Roman" w:hAnsi="Arial" w:cs="Arial"/>
                <w:sz w:val="24"/>
                <w:szCs w:val="24"/>
                <w:lang w:val="en-US" w:eastAsia="en-US"/>
              </w:rPr>
              <w:t xml:space="preserve">treatment. </w:t>
            </w:r>
            <w:r w:rsidR="003477B2">
              <w:rPr>
                <w:rFonts w:ascii="Arial" w:eastAsia="Times New Roman" w:hAnsi="Arial" w:cs="Arial"/>
                <w:sz w:val="24"/>
                <w:szCs w:val="24"/>
                <w:lang w:val="en-US" w:eastAsia="en-US"/>
              </w:rPr>
              <w:t xml:space="preserve">An important quarry business started 10 years </w:t>
            </w:r>
            <w:proofErr w:type="gramStart"/>
            <w:r w:rsidR="003477B2">
              <w:rPr>
                <w:rFonts w:ascii="Arial" w:eastAsia="Times New Roman" w:hAnsi="Arial" w:cs="Arial"/>
                <w:sz w:val="24"/>
                <w:szCs w:val="24"/>
                <w:lang w:val="en-US" w:eastAsia="en-US"/>
              </w:rPr>
              <w:t>ago</w:t>
            </w:r>
            <w:r w:rsidR="00321B33">
              <w:rPr>
                <w:rFonts w:ascii="Arial" w:eastAsia="Times New Roman" w:hAnsi="Arial" w:cs="Arial"/>
                <w:sz w:val="24"/>
                <w:szCs w:val="24"/>
                <w:lang w:val="en-US" w:eastAsia="en-US"/>
              </w:rPr>
              <w:t xml:space="preserve">  near</w:t>
            </w:r>
            <w:proofErr w:type="gramEnd"/>
            <w:r w:rsidR="00321B33">
              <w:rPr>
                <w:rFonts w:ascii="Arial" w:eastAsia="Times New Roman" w:hAnsi="Arial" w:cs="Arial"/>
                <w:sz w:val="24"/>
                <w:szCs w:val="24"/>
                <w:lang w:val="en-US" w:eastAsia="en-US"/>
              </w:rPr>
              <w:t xml:space="preserve"> the village</w:t>
            </w:r>
            <w:r w:rsidR="003477B2">
              <w:rPr>
                <w:rFonts w:ascii="Arial" w:eastAsia="Times New Roman" w:hAnsi="Arial" w:cs="Arial"/>
                <w:sz w:val="24"/>
                <w:szCs w:val="24"/>
                <w:lang w:val="en-US" w:eastAsia="en-US"/>
              </w:rPr>
              <w:t xml:space="preserve">, many cases of injuries from the quarry </w:t>
            </w:r>
            <w:r w:rsidR="003162F9">
              <w:rPr>
                <w:rFonts w:ascii="Arial" w:eastAsia="Times New Roman" w:hAnsi="Arial" w:cs="Arial"/>
                <w:sz w:val="24"/>
                <w:szCs w:val="24"/>
                <w:lang w:val="en-US" w:eastAsia="en-US"/>
              </w:rPr>
              <w:t>have been</w:t>
            </w:r>
            <w:r w:rsidR="003477B2">
              <w:rPr>
                <w:rFonts w:ascii="Arial" w:eastAsia="Times New Roman" w:hAnsi="Arial" w:cs="Arial"/>
                <w:sz w:val="24"/>
                <w:szCs w:val="24"/>
                <w:lang w:val="en-US" w:eastAsia="en-US"/>
              </w:rPr>
              <w:t xml:space="preserve"> reported</w:t>
            </w:r>
            <w:r w:rsidR="00501D31">
              <w:rPr>
                <w:rFonts w:ascii="Arial" w:eastAsia="Times New Roman" w:hAnsi="Arial" w:cs="Arial"/>
                <w:sz w:val="24"/>
                <w:szCs w:val="24"/>
                <w:lang w:val="en-US" w:eastAsia="en-US"/>
              </w:rPr>
              <w:t>. Also as it is an important agricultural area</w:t>
            </w:r>
            <w:r w:rsidR="00321B33">
              <w:rPr>
                <w:rFonts w:ascii="Arial" w:eastAsia="Times New Roman" w:hAnsi="Arial" w:cs="Arial"/>
                <w:sz w:val="24"/>
                <w:szCs w:val="24"/>
                <w:lang w:val="en-US" w:eastAsia="en-US"/>
              </w:rPr>
              <w:t>,</w:t>
            </w:r>
            <w:r w:rsidR="00501D31">
              <w:rPr>
                <w:rFonts w:ascii="Arial" w:eastAsia="Times New Roman" w:hAnsi="Arial" w:cs="Arial"/>
                <w:sz w:val="24"/>
                <w:szCs w:val="24"/>
                <w:lang w:val="en-US" w:eastAsia="en-US"/>
              </w:rPr>
              <w:t xml:space="preserve"> injuries </w:t>
            </w:r>
            <w:r w:rsidR="003162F9">
              <w:rPr>
                <w:rFonts w:ascii="Arial" w:eastAsia="Times New Roman" w:hAnsi="Arial" w:cs="Arial"/>
                <w:sz w:val="24"/>
                <w:szCs w:val="24"/>
                <w:lang w:val="en-US" w:eastAsia="en-US"/>
              </w:rPr>
              <w:t>occurred very often</w:t>
            </w:r>
            <w:r w:rsidR="00321B33">
              <w:rPr>
                <w:rFonts w:ascii="Arial" w:eastAsia="Times New Roman" w:hAnsi="Arial" w:cs="Arial"/>
                <w:sz w:val="24"/>
                <w:szCs w:val="24"/>
                <w:lang w:val="en-US" w:eastAsia="en-US"/>
              </w:rPr>
              <w:t xml:space="preserve"> </w:t>
            </w:r>
            <w:r w:rsidR="00501D31">
              <w:rPr>
                <w:rFonts w:ascii="Arial" w:eastAsia="Times New Roman" w:hAnsi="Arial" w:cs="Arial"/>
                <w:sz w:val="24"/>
                <w:szCs w:val="24"/>
                <w:lang w:val="en-US" w:eastAsia="en-US"/>
              </w:rPr>
              <w:t xml:space="preserve">during the working on the land using sharp tools or </w:t>
            </w:r>
            <w:r w:rsidR="003162F9">
              <w:rPr>
                <w:rFonts w:ascii="Arial" w:eastAsia="Times New Roman" w:hAnsi="Arial" w:cs="Arial"/>
                <w:sz w:val="24"/>
                <w:szCs w:val="24"/>
                <w:lang w:val="en-US" w:eastAsia="en-US"/>
              </w:rPr>
              <w:t>equipment</w:t>
            </w:r>
            <w:r w:rsidR="00501D31">
              <w:rPr>
                <w:rFonts w:ascii="Arial" w:eastAsia="Times New Roman" w:hAnsi="Arial" w:cs="Arial"/>
                <w:sz w:val="24"/>
                <w:szCs w:val="24"/>
                <w:lang w:val="en-US" w:eastAsia="en-US"/>
              </w:rPr>
              <w:t xml:space="preserve"> such as spades. </w:t>
            </w:r>
            <w:r w:rsidRPr="00E33E7C">
              <w:rPr>
                <w:rFonts w:ascii="Arial" w:eastAsia="Times New Roman" w:hAnsi="Arial" w:cs="Arial"/>
                <w:sz w:val="24"/>
                <w:szCs w:val="24"/>
                <w:lang w:val="en-US" w:eastAsia="en-US"/>
              </w:rPr>
              <w:t xml:space="preserve">The nearest </w:t>
            </w:r>
            <w:r w:rsidR="00F74A66">
              <w:rPr>
                <w:rFonts w:ascii="Arial" w:eastAsia="Times New Roman" w:hAnsi="Arial" w:cs="Arial"/>
                <w:sz w:val="24"/>
                <w:szCs w:val="24"/>
                <w:lang w:val="en-US" w:eastAsia="en-US"/>
              </w:rPr>
              <w:t xml:space="preserve">Health Centre </w:t>
            </w:r>
            <w:r w:rsidR="00501D31">
              <w:rPr>
                <w:rFonts w:ascii="Arial" w:eastAsia="Times New Roman" w:hAnsi="Arial" w:cs="Arial"/>
                <w:sz w:val="24"/>
                <w:szCs w:val="24"/>
                <w:lang w:val="en-US" w:eastAsia="en-US"/>
              </w:rPr>
              <w:t>is</w:t>
            </w:r>
            <w:r w:rsidR="00BE0880">
              <w:rPr>
                <w:rFonts w:ascii="Arial" w:eastAsia="Times New Roman" w:hAnsi="Arial" w:cs="Arial"/>
                <w:sz w:val="24"/>
                <w:szCs w:val="24"/>
                <w:lang w:val="en-US" w:eastAsia="en-US"/>
              </w:rPr>
              <w:t xml:space="preserve"> </w:t>
            </w:r>
            <w:r w:rsidRPr="00E33E7C">
              <w:rPr>
                <w:rFonts w:ascii="Arial" w:eastAsia="Times New Roman" w:hAnsi="Arial" w:cs="Arial"/>
                <w:sz w:val="24"/>
                <w:szCs w:val="24"/>
                <w:lang w:val="en-US" w:eastAsia="en-US"/>
              </w:rPr>
              <w:t xml:space="preserve">situated in </w:t>
            </w:r>
            <w:proofErr w:type="spellStart"/>
            <w:r w:rsidR="00997144">
              <w:rPr>
                <w:rFonts w:ascii="Arial" w:eastAsia="Times New Roman" w:hAnsi="Arial" w:cs="Arial"/>
                <w:sz w:val="24"/>
                <w:szCs w:val="24"/>
                <w:lang w:val="en-US" w:eastAsia="en-US"/>
              </w:rPr>
              <w:t>Ambatomirahavavy</w:t>
            </w:r>
            <w:proofErr w:type="spellEnd"/>
            <w:r w:rsidR="00E07832">
              <w:rPr>
                <w:rFonts w:ascii="Arial" w:eastAsia="Times New Roman" w:hAnsi="Arial" w:cs="Arial"/>
                <w:sz w:val="24"/>
                <w:szCs w:val="24"/>
                <w:lang w:val="en-US" w:eastAsia="en-US"/>
              </w:rPr>
              <w:t xml:space="preserve">, </w:t>
            </w:r>
            <w:r w:rsidR="00997144">
              <w:rPr>
                <w:rFonts w:ascii="Arial" w:eastAsia="Times New Roman" w:hAnsi="Arial" w:cs="Arial"/>
                <w:sz w:val="24"/>
                <w:szCs w:val="24"/>
                <w:lang w:val="en-US" w:eastAsia="en-US"/>
              </w:rPr>
              <w:t>5</w:t>
            </w:r>
            <w:r w:rsidR="001D779E">
              <w:rPr>
                <w:rFonts w:ascii="Arial" w:eastAsia="Times New Roman" w:hAnsi="Arial" w:cs="Arial"/>
                <w:sz w:val="24"/>
                <w:szCs w:val="24"/>
                <w:lang w:val="en-US" w:eastAsia="en-US"/>
              </w:rPr>
              <w:t>kms</w:t>
            </w:r>
            <w:r w:rsidR="00BE0880">
              <w:rPr>
                <w:rFonts w:ascii="Arial" w:eastAsia="Times New Roman" w:hAnsi="Arial" w:cs="Arial"/>
                <w:sz w:val="24"/>
                <w:szCs w:val="24"/>
                <w:lang w:val="en-US" w:eastAsia="en-US"/>
              </w:rPr>
              <w:t xml:space="preserve"> </w:t>
            </w:r>
            <w:r w:rsidR="00C503CE">
              <w:rPr>
                <w:rFonts w:ascii="Arial" w:eastAsia="Times New Roman" w:hAnsi="Arial" w:cs="Arial"/>
                <w:sz w:val="24"/>
                <w:szCs w:val="24"/>
                <w:lang w:val="en-US" w:eastAsia="en-US"/>
              </w:rPr>
              <w:t>away</w:t>
            </w:r>
            <w:r w:rsidR="00E27F31">
              <w:rPr>
                <w:rFonts w:ascii="Arial" w:eastAsia="Times New Roman" w:hAnsi="Arial" w:cs="Arial"/>
                <w:sz w:val="24"/>
                <w:szCs w:val="24"/>
                <w:lang w:val="en-US" w:eastAsia="en-US"/>
              </w:rPr>
              <w:t xml:space="preserve">, </w:t>
            </w:r>
            <w:r w:rsidR="00FA542C">
              <w:rPr>
                <w:rFonts w:ascii="Arial" w:eastAsia="Times New Roman" w:hAnsi="Arial" w:cs="Arial"/>
                <w:sz w:val="24"/>
                <w:szCs w:val="24"/>
                <w:lang w:val="en-US" w:eastAsia="en-US"/>
              </w:rPr>
              <w:t xml:space="preserve">involving a </w:t>
            </w:r>
            <w:r w:rsidR="00381BBD">
              <w:rPr>
                <w:rFonts w:ascii="Arial" w:eastAsia="Times New Roman" w:hAnsi="Arial" w:cs="Arial"/>
                <w:sz w:val="24"/>
                <w:szCs w:val="24"/>
                <w:lang w:val="en-US" w:eastAsia="en-US"/>
              </w:rPr>
              <w:t xml:space="preserve">challenging </w:t>
            </w:r>
            <w:r w:rsidR="00FA542C">
              <w:rPr>
                <w:rFonts w:ascii="Arial" w:eastAsia="Times New Roman" w:hAnsi="Arial" w:cs="Arial"/>
                <w:sz w:val="24"/>
                <w:szCs w:val="24"/>
                <w:lang w:val="en-US" w:eastAsia="en-US"/>
              </w:rPr>
              <w:t xml:space="preserve">walk </w:t>
            </w:r>
            <w:r w:rsidR="00DB6121">
              <w:rPr>
                <w:rFonts w:ascii="Arial" w:eastAsia="Times New Roman" w:hAnsi="Arial" w:cs="Arial"/>
                <w:sz w:val="24"/>
                <w:szCs w:val="24"/>
                <w:lang w:val="en-US" w:eastAsia="en-US"/>
              </w:rPr>
              <w:t xml:space="preserve">of </w:t>
            </w:r>
            <w:r w:rsidR="00381BBD">
              <w:rPr>
                <w:rFonts w:ascii="Arial" w:eastAsia="Times New Roman" w:hAnsi="Arial" w:cs="Arial"/>
                <w:sz w:val="24"/>
                <w:szCs w:val="24"/>
                <w:lang w:val="en-US" w:eastAsia="en-US"/>
              </w:rPr>
              <w:t xml:space="preserve">up to </w:t>
            </w:r>
            <w:r w:rsidR="00997144">
              <w:rPr>
                <w:rFonts w:ascii="Arial" w:eastAsia="Times New Roman" w:hAnsi="Arial" w:cs="Arial"/>
                <w:sz w:val="24"/>
                <w:szCs w:val="24"/>
                <w:lang w:val="en-US" w:eastAsia="en-US"/>
              </w:rPr>
              <w:t>an hour</w:t>
            </w:r>
            <w:r w:rsidR="00DB6121">
              <w:rPr>
                <w:rFonts w:ascii="Arial" w:eastAsia="Times New Roman" w:hAnsi="Arial" w:cs="Arial"/>
                <w:sz w:val="24"/>
                <w:szCs w:val="24"/>
                <w:lang w:val="en-US" w:eastAsia="en-US"/>
              </w:rPr>
              <w:t xml:space="preserve">. </w:t>
            </w:r>
          </w:p>
          <w:p w:rsidR="003477B2" w:rsidRDefault="003477B2" w:rsidP="003477B2">
            <w:pPr>
              <w:spacing w:before="100"/>
              <w:jc w:val="both"/>
              <w:rPr>
                <w:rFonts w:ascii="Arial" w:eastAsia="Times New Roman" w:hAnsi="Arial" w:cs="Arial"/>
                <w:sz w:val="24"/>
                <w:szCs w:val="24"/>
                <w:lang w:val="en-US" w:eastAsia="en-US"/>
              </w:rPr>
            </w:pPr>
            <w:r w:rsidRPr="009F4765">
              <w:rPr>
                <w:rFonts w:ascii="Arial" w:eastAsia="Times New Roman" w:hAnsi="Arial" w:cs="Arial"/>
                <w:sz w:val="24"/>
                <w:szCs w:val="24"/>
                <w:lang w:val="en-US" w:eastAsia="en-US"/>
              </w:rPr>
              <w:t>The Mayor has approached the Ministry to ask for</w:t>
            </w:r>
            <w:r>
              <w:rPr>
                <w:rFonts w:ascii="Arial" w:eastAsia="Times New Roman" w:hAnsi="Arial" w:cs="Arial"/>
                <w:sz w:val="24"/>
                <w:szCs w:val="24"/>
                <w:lang w:val="en-US" w:eastAsia="en-US"/>
              </w:rPr>
              <w:t xml:space="preserve"> their help in </w:t>
            </w:r>
            <w:r w:rsidR="00321B33">
              <w:rPr>
                <w:rFonts w:ascii="Arial" w:eastAsia="Times New Roman" w:hAnsi="Arial" w:cs="Arial"/>
                <w:sz w:val="24"/>
                <w:szCs w:val="24"/>
                <w:lang w:val="en-US" w:eastAsia="en-US"/>
              </w:rPr>
              <w:t>getting a</w:t>
            </w:r>
            <w:r w:rsidR="003162F9">
              <w:rPr>
                <w:rFonts w:ascii="Arial" w:eastAsia="Times New Roman" w:hAnsi="Arial" w:cs="Arial"/>
                <w:sz w:val="24"/>
                <w:szCs w:val="24"/>
                <w:lang w:val="en-US" w:eastAsia="en-US"/>
              </w:rPr>
              <w:t xml:space="preserve"> health centre</w:t>
            </w:r>
            <w:r>
              <w:rPr>
                <w:rFonts w:ascii="Arial" w:eastAsia="Times New Roman" w:hAnsi="Arial" w:cs="Arial"/>
                <w:sz w:val="24"/>
                <w:szCs w:val="24"/>
                <w:lang w:val="en-US" w:eastAsia="en-US"/>
              </w:rPr>
              <w:t>, but the gov</w:t>
            </w:r>
            <w:r w:rsidR="003162F9">
              <w:rPr>
                <w:rFonts w:ascii="Arial" w:eastAsia="Times New Roman" w:hAnsi="Arial" w:cs="Arial"/>
                <w:sz w:val="24"/>
                <w:szCs w:val="24"/>
                <w:lang w:val="en-US" w:eastAsia="en-US"/>
              </w:rPr>
              <w:t xml:space="preserve">ernment has no means, at least </w:t>
            </w:r>
            <w:r>
              <w:rPr>
                <w:rFonts w:ascii="Arial" w:eastAsia="Times New Roman" w:hAnsi="Arial" w:cs="Arial"/>
                <w:sz w:val="24"/>
                <w:szCs w:val="24"/>
                <w:lang w:val="en-US" w:eastAsia="en-US"/>
              </w:rPr>
              <w:t xml:space="preserve">he was given a promise from the </w:t>
            </w:r>
            <w:proofErr w:type="spellStart"/>
            <w:r>
              <w:rPr>
                <w:rFonts w:ascii="Arial" w:eastAsia="Times New Roman" w:hAnsi="Arial" w:cs="Arial"/>
                <w:sz w:val="24"/>
                <w:szCs w:val="24"/>
                <w:lang w:val="en-US" w:eastAsia="en-US"/>
              </w:rPr>
              <w:t>Medecin</w:t>
            </w:r>
            <w:proofErr w:type="spellEnd"/>
            <w:r w:rsidR="00BE0880">
              <w:rPr>
                <w:rFonts w:ascii="Arial" w:eastAsia="Times New Roman" w:hAnsi="Arial" w:cs="Arial"/>
                <w:sz w:val="24"/>
                <w:szCs w:val="24"/>
                <w:lang w:val="en-US" w:eastAsia="en-US"/>
              </w:rPr>
              <w:t xml:space="preserve"> </w:t>
            </w:r>
            <w:proofErr w:type="spellStart"/>
            <w:r>
              <w:rPr>
                <w:rFonts w:ascii="Arial" w:eastAsia="Times New Roman" w:hAnsi="Arial" w:cs="Arial"/>
                <w:sz w:val="24"/>
                <w:szCs w:val="24"/>
                <w:lang w:val="en-US" w:eastAsia="en-US"/>
              </w:rPr>
              <w:t>Inspecteur</w:t>
            </w:r>
            <w:proofErr w:type="spellEnd"/>
            <w:r>
              <w:rPr>
                <w:rFonts w:ascii="Arial" w:eastAsia="Times New Roman" w:hAnsi="Arial" w:cs="Arial"/>
                <w:sz w:val="24"/>
                <w:szCs w:val="24"/>
                <w:lang w:val="en-US" w:eastAsia="en-US"/>
              </w:rPr>
              <w:t xml:space="preserve"> that once the construction for the new CSB is </w:t>
            </w:r>
            <w:r w:rsidR="00343015">
              <w:rPr>
                <w:rFonts w:ascii="Arial" w:eastAsia="Times New Roman" w:hAnsi="Arial" w:cs="Arial"/>
                <w:sz w:val="24"/>
                <w:szCs w:val="24"/>
                <w:lang w:val="en-US" w:eastAsia="en-US"/>
              </w:rPr>
              <w:t xml:space="preserve">finished </w:t>
            </w:r>
            <w:r w:rsidR="00343015" w:rsidRPr="009F4765">
              <w:rPr>
                <w:rFonts w:ascii="Arial" w:eastAsia="Times New Roman" w:hAnsi="Arial" w:cs="Arial"/>
                <w:sz w:val="24"/>
                <w:szCs w:val="24"/>
                <w:lang w:val="en-US" w:eastAsia="en-US"/>
              </w:rPr>
              <w:t>a</w:t>
            </w:r>
            <w:r w:rsidRPr="009F4765">
              <w:rPr>
                <w:rFonts w:ascii="Arial" w:eastAsia="Times New Roman" w:hAnsi="Arial" w:cs="Arial"/>
                <w:sz w:val="24"/>
                <w:szCs w:val="24"/>
                <w:lang w:val="en-US" w:eastAsia="en-US"/>
              </w:rPr>
              <w:t xml:space="preserve"> doctor</w:t>
            </w:r>
            <w:r w:rsidR="00321B33">
              <w:rPr>
                <w:rFonts w:ascii="Arial" w:eastAsia="Times New Roman" w:hAnsi="Arial" w:cs="Arial"/>
                <w:sz w:val="24"/>
                <w:szCs w:val="24"/>
                <w:lang w:val="en-US" w:eastAsia="en-US"/>
              </w:rPr>
              <w:t xml:space="preserve"> or</w:t>
            </w:r>
            <w:r w:rsidR="003162F9">
              <w:rPr>
                <w:rFonts w:ascii="Arial" w:eastAsia="Times New Roman" w:hAnsi="Arial" w:cs="Arial"/>
                <w:sz w:val="24"/>
                <w:szCs w:val="24"/>
                <w:lang w:val="en-US" w:eastAsia="en-US"/>
              </w:rPr>
              <w:t xml:space="preserve"> a nurse</w:t>
            </w:r>
            <w:r>
              <w:rPr>
                <w:rFonts w:ascii="Arial" w:eastAsia="Times New Roman" w:hAnsi="Arial" w:cs="Arial"/>
                <w:sz w:val="24"/>
                <w:szCs w:val="24"/>
                <w:lang w:val="en-US" w:eastAsia="en-US"/>
              </w:rPr>
              <w:t xml:space="preserve"> will be sent.</w:t>
            </w:r>
          </w:p>
          <w:p w:rsidR="003477B2" w:rsidRDefault="006F52BD" w:rsidP="003477B2">
            <w:pPr>
              <w:spacing w:before="100"/>
              <w:jc w:val="both"/>
              <w:rPr>
                <w:rFonts w:ascii="Arial" w:eastAsia="Times New Roman" w:hAnsi="Arial" w:cs="Arial"/>
                <w:sz w:val="24"/>
                <w:szCs w:val="24"/>
                <w:lang w:val="en-US" w:eastAsia="en-US"/>
              </w:rPr>
            </w:pPr>
            <w:r w:rsidRPr="006F52BD">
              <w:rPr>
                <w:rFonts w:ascii="Arial" w:eastAsia="Times New Roman" w:hAnsi="Arial" w:cs="Arial"/>
                <w:sz w:val="24"/>
                <w:szCs w:val="24"/>
                <w:lang w:val="en-US" w:eastAsia="en-US"/>
              </w:rPr>
              <w:t>The absence of easy and low</w:t>
            </w:r>
            <w:r w:rsidR="002E236D">
              <w:rPr>
                <w:rFonts w:ascii="Arial" w:eastAsia="Times New Roman" w:hAnsi="Arial" w:cs="Arial"/>
                <w:sz w:val="24"/>
                <w:szCs w:val="24"/>
                <w:lang w:val="en-US" w:eastAsia="en-US"/>
              </w:rPr>
              <w:t xml:space="preserve"> </w:t>
            </w:r>
            <w:r w:rsidRPr="006F52BD">
              <w:rPr>
                <w:rFonts w:ascii="Arial" w:eastAsia="Times New Roman" w:hAnsi="Arial" w:cs="Arial"/>
                <w:sz w:val="24"/>
                <w:szCs w:val="24"/>
                <w:lang w:val="en-US" w:eastAsia="en-US"/>
              </w:rPr>
              <w:t xml:space="preserve">cost health care in </w:t>
            </w:r>
            <w:proofErr w:type="spellStart"/>
            <w:r>
              <w:rPr>
                <w:rFonts w:ascii="Arial" w:eastAsia="Times New Roman" w:hAnsi="Arial" w:cs="Arial"/>
                <w:sz w:val="24"/>
                <w:szCs w:val="24"/>
                <w:lang w:val="en-US" w:eastAsia="en-US"/>
              </w:rPr>
              <w:t>Miakotsorano</w:t>
            </w:r>
            <w:proofErr w:type="spellEnd"/>
            <w:r w:rsidR="002E236D">
              <w:rPr>
                <w:rFonts w:ascii="Arial" w:eastAsia="Times New Roman" w:hAnsi="Arial" w:cs="Arial"/>
                <w:sz w:val="24"/>
                <w:szCs w:val="24"/>
                <w:lang w:val="en-US" w:eastAsia="en-US"/>
              </w:rPr>
              <w:t xml:space="preserve"> </w:t>
            </w:r>
            <w:r w:rsidRPr="006F52BD">
              <w:rPr>
                <w:rFonts w:ascii="Arial" w:eastAsia="Times New Roman" w:hAnsi="Arial" w:cs="Arial"/>
                <w:sz w:val="24"/>
                <w:szCs w:val="24"/>
                <w:lang w:val="en-US" w:eastAsia="en-US"/>
              </w:rPr>
              <w:t xml:space="preserve">causes suffering and hardship to the population in the daily lives. A Health Centre would enable them to receive treatment in due time. In addition, pregnant women would be able to give birth safely in hygienic conditions – reducing the major public health problem of high maternal maternity and infant morbidity.  </w:t>
            </w:r>
          </w:p>
          <w:p w:rsidR="003477B2" w:rsidRPr="009F4765" w:rsidRDefault="003162F9" w:rsidP="003477B2">
            <w:pPr>
              <w:spacing w:before="100"/>
              <w:jc w:val="both"/>
              <w:rPr>
                <w:rFonts w:ascii="Arial" w:eastAsia="Times New Roman" w:hAnsi="Arial" w:cs="Arial"/>
                <w:sz w:val="24"/>
                <w:szCs w:val="24"/>
                <w:lang w:val="en-US" w:eastAsia="en-US"/>
              </w:rPr>
            </w:pPr>
            <w:r>
              <w:rPr>
                <w:rFonts w:ascii="Arial" w:eastAsia="Times New Roman" w:hAnsi="Arial" w:cs="Arial"/>
                <w:sz w:val="24"/>
                <w:szCs w:val="24"/>
                <w:lang w:val="en-US" w:eastAsia="en-US"/>
              </w:rPr>
              <w:t>This community needs</w:t>
            </w:r>
            <w:r w:rsidR="003477B2" w:rsidRPr="009F4765">
              <w:rPr>
                <w:rFonts w:ascii="Arial" w:eastAsia="Times New Roman" w:hAnsi="Arial" w:cs="Arial"/>
                <w:sz w:val="24"/>
                <w:szCs w:val="24"/>
                <w:lang w:val="en-US" w:eastAsia="en-US"/>
              </w:rPr>
              <w:t xml:space="preserve"> access to maternity and health care – to reduce the high rate of maternal and infant mortality and morbidity. The most common ailments among the population are high blood pressure, diarrhea, malaria, </w:t>
            </w:r>
            <w:r w:rsidR="003477B2">
              <w:rPr>
                <w:rFonts w:ascii="Arial" w:eastAsia="Times New Roman" w:hAnsi="Arial" w:cs="Arial"/>
                <w:sz w:val="24"/>
                <w:szCs w:val="24"/>
                <w:lang w:val="en-US" w:eastAsia="en-US"/>
              </w:rPr>
              <w:t xml:space="preserve">bilharzia </w:t>
            </w:r>
            <w:r w:rsidR="003477B2" w:rsidRPr="009F4765">
              <w:rPr>
                <w:rFonts w:ascii="Arial" w:eastAsia="Times New Roman" w:hAnsi="Arial" w:cs="Arial"/>
                <w:sz w:val="24"/>
                <w:szCs w:val="24"/>
                <w:lang w:val="en-US" w:eastAsia="en-US"/>
              </w:rPr>
              <w:t xml:space="preserve">chest infections and flu. The villagers are aware of the risks of self-medication and using the services of untrained </w:t>
            </w:r>
            <w:r w:rsidR="003477B2" w:rsidRPr="009F4765">
              <w:rPr>
                <w:rFonts w:ascii="Arial" w:eastAsia="Times New Roman" w:hAnsi="Arial" w:cs="Arial"/>
                <w:sz w:val="24"/>
                <w:szCs w:val="24"/>
                <w:lang w:val="en-US" w:eastAsia="en-US"/>
              </w:rPr>
              <w:lastRenderedPageBreak/>
              <w:t xml:space="preserve">traditional birth attendant.  But in the absence of trained medical care they often have no other choice. </w:t>
            </w:r>
          </w:p>
          <w:p w:rsidR="003477B2" w:rsidRPr="009F4765" w:rsidRDefault="003477B2" w:rsidP="003477B2">
            <w:pPr>
              <w:spacing w:before="100"/>
              <w:rPr>
                <w:rFonts w:ascii="Arial" w:hAnsi="Arial" w:cs="Arial"/>
                <w:sz w:val="24"/>
                <w:szCs w:val="24"/>
              </w:rPr>
            </w:pPr>
            <w:r w:rsidRPr="009F4765">
              <w:rPr>
                <w:rFonts w:ascii="Arial" w:eastAsia="Times New Roman" w:hAnsi="Arial" w:cs="Arial"/>
                <w:b/>
                <w:bCs/>
                <w:sz w:val="24"/>
                <w:szCs w:val="24"/>
                <w:u w:val="single"/>
                <w:lang w:val="en-US" w:eastAsia="en-US"/>
              </w:rPr>
              <w:t>Objectives:</w:t>
            </w:r>
          </w:p>
          <w:p w:rsidR="003477B2" w:rsidRPr="009F4765" w:rsidRDefault="003477B2" w:rsidP="003477B2">
            <w:pPr>
              <w:pStyle w:val="Paragraphedeliste"/>
              <w:widowControl w:val="0"/>
              <w:numPr>
                <w:ilvl w:val="0"/>
                <w:numId w:val="5"/>
              </w:numPr>
              <w:suppressAutoHyphens/>
              <w:autoSpaceDE w:val="0"/>
              <w:autoSpaceDN w:val="0"/>
              <w:adjustRightInd w:val="0"/>
              <w:spacing w:after="0" w:line="240" w:lineRule="auto"/>
              <w:jc w:val="both"/>
              <w:textAlignment w:val="baseline"/>
              <w:rPr>
                <w:rFonts w:ascii="Arial" w:hAnsi="Arial" w:cs="Arial"/>
                <w:sz w:val="24"/>
                <w:szCs w:val="24"/>
                <w:lang w:val="en-AU"/>
              </w:rPr>
            </w:pPr>
            <w:r w:rsidRPr="003477B2">
              <w:rPr>
                <w:rFonts w:ascii="Arial" w:hAnsi="Arial" w:cs="Arial"/>
                <w:sz w:val="24"/>
                <w:szCs w:val="24"/>
                <w:lang w:val="en-GB"/>
              </w:rPr>
              <w:t xml:space="preserve">To provide </w:t>
            </w:r>
            <w:r w:rsidRPr="009F4765">
              <w:rPr>
                <w:rFonts w:ascii="Arial" w:hAnsi="Arial" w:cs="Arial"/>
                <w:sz w:val="24"/>
                <w:szCs w:val="24"/>
                <w:lang w:val="en-AU"/>
              </w:rPr>
              <w:t>health care facilities in closer proximity to the population.</w:t>
            </w:r>
          </w:p>
          <w:p w:rsidR="003477B2" w:rsidRPr="009F4765" w:rsidRDefault="003477B2" w:rsidP="003477B2">
            <w:pPr>
              <w:pStyle w:val="Paragraphedeliste"/>
              <w:widowControl w:val="0"/>
              <w:suppressAutoHyphens/>
              <w:autoSpaceDE w:val="0"/>
              <w:autoSpaceDN w:val="0"/>
              <w:adjustRightInd w:val="0"/>
              <w:spacing w:after="0" w:line="240" w:lineRule="auto"/>
              <w:jc w:val="both"/>
              <w:textAlignment w:val="baseline"/>
              <w:rPr>
                <w:rFonts w:ascii="Arial" w:hAnsi="Arial" w:cs="Arial"/>
                <w:sz w:val="24"/>
                <w:szCs w:val="24"/>
                <w:lang w:val="en-AU"/>
              </w:rPr>
            </w:pPr>
          </w:p>
          <w:p w:rsidR="003477B2" w:rsidRPr="009F4765" w:rsidRDefault="003477B2" w:rsidP="003477B2">
            <w:pPr>
              <w:pStyle w:val="Paragraphedeliste"/>
              <w:widowControl w:val="0"/>
              <w:numPr>
                <w:ilvl w:val="0"/>
                <w:numId w:val="5"/>
              </w:numPr>
              <w:suppressAutoHyphens/>
              <w:autoSpaceDE w:val="0"/>
              <w:autoSpaceDN w:val="0"/>
              <w:adjustRightInd w:val="0"/>
              <w:spacing w:after="0" w:line="240" w:lineRule="auto"/>
              <w:jc w:val="both"/>
              <w:textAlignment w:val="baseline"/>
              <w:rPr>
                <w:rFonts w:ascii="Arial" w:hAnsi="Arial" w:cs="Arial"/>
                <w:sz w:val="24"/>
                <w:szCs w:val="24"/>
                <w:lang w:val="en-AU"/>
              </w:rPr>
            </w:pPr>
            <w:r w:rsidRPr="009F4765">
              <w:rPr>
                <w:rFonts w:ascii="Arial" w:hAnsi="Arial" w:cs="Arial"/>
                <w:sz w:val="24"/>
                <w:szCs w:val="24"/>
                <w:lang w:val="en-AU"/>
              </w:rPr>
              <w:t xml:space="preserve">To build a Basic Health Centre  (Centre de Santé de Base </w:t>
            </w:r>
            <w:proofErr w:type="spellStart"/>
            <w:r w:rsidRPr="009F4765">
              <w:rPr>
                <w:rFonts w:ascii="Arial" w:hAnsi="Arial" w:cs="Arial"/>
                <w:sz w:val="24"/>
                <w:szCs w:val="24"/>
                <w:lang w:val="en-AU"/>
              </w:rPr>
              <w:t>niveau</w:t>
            </w:r>
            <w:proofErr w:type="spellEnd"/>
            <w:r w:rsidRPr="009F4765">
              <w:rPr>
                <w:rFonts w:ascii="Arial" w:hAnsi="Arial" w:cs="Arial"/>
                <w:sz w:val="24"/>
                <w:szCs w:val="24"/>
                <w:lang w:val="en-AU"/>
              </w:rPr>
              <w:t xml:space="preserve"> II, ( CSB II) consisting of 11 rooms, including a consultation room, a pharmacy, a maternity ward and delivery room and waiting room – all  conforming to the standards laid down by the Ministry of Health.</w:t>
            </w:r>
          </w:p>
          <w:p w:rsidR="003477B2" w:rsidRPr="009F4765" w:rsidRDefault="003477B2" w:rsidP="003477B2">
            <w:pPr>
              <w:pStyle w:val="Paragraphedeliste"/>
              <w:widowControl w:val="0"/>
              <w:suppressAutoHyphens/>
              <w:autoSpaceDE w:val="0"/>
              <w:autoSpaceDN w:val="0"/>
              <w:adjustRightInd w:val="0"/>
              <w:spacing w:after="0" w:line="240" w:lineRule="auto"/>
              <w:jc w:val="both"/>
              <w:textAlignment w:val="baseline"/>
              <w:rPr>
                <w:rFonts w:ascii="Arial" w:hAnsi="Arial" w:cs="Arial"/>
                <w:sz w:val="24"/>
                <w:szCs w:val="24"/>
                <w:lang w:val="en-AU"/>
              </w:rPr>
            </w:pPr>
          </w:p>
          <w:p w:rsidR="003477B2" w:rsidRPr="009F4765" w:rsidRDefault="003477B2" w:rsidP="003477B2">
            <w:pPr>
              <w:pStyle w:val="Paragraphedeliste"/>
              <w:widowControl w:val="0"/>
              <w:numPr>
                <w:ilvl w:val="0"/>
                <w:numId w:val="5"/>
              </w:numPr>
              <w:suppressAutoHyphens/>
              <w:autoSpaceDE w:val="0"/>
              <w:autoSpaceDN w:val="0"/>
              <w:adjustRightInd w:val="0"/>
              <w:spacing w:after="0" w:line="240" w:lineRule="auto"/>
              <w:jc w:val="both"/>
              <w:textAlignment w:val="baseline"/>
              <w:rPr>
                <w:rFonts w:ascii="Arial" w:hAnsi="Arial" w:cs="Arial"/>
                <w:sz w:val="24"/>
                <w:szCs w:val="24"/>
                <w:lang w:val="en-AU"/>
              </w:rPr>
            </w:pPr>
            <w:r w:rsidRPr="009F4765">
              <w:rPr>
                <w:rFonts w:ascii="Arial" w:hAnsi="Arial" w:cs="Arial"/>
                <w:sz w:val="24"/>
                <w:szCs w:val="24"/>
                <w:lang w:val="en-AU"/>
              </w:rPr>
              <w:t xml:space="preserve">To provide furniture and medical equipment </w:t>
            </w:r>
          </w:p>
          <w:p w:rsidR="000808A5" w:rsidRDefault="000808A5" w:rsidP="0019466E">
            <w:pPr>
              <w:spacing w:before="100"/>
              <w:rPr>
                <w:rFonts w:ascii="Arial" w:eastAsia="Times New Roman" w:hAnsi="Arial" w:cs="Arial"/>
                <w:b/>
                <w:bCs/>
                <w:sz w:val="24"/>
                <w:szCs w:val="24"/>
                <w:u w:val="single"/>
                <w:lang w:val="en-US" w:eastAsia="en-US"/>
              </w:rPr>
            </w:pPr>
          </w:p>
          <w:p w:rsidR="0019466E" w:rsidRPr="00E33E7C" w:rsidRDefault="0019466E" w:rsidP="0019466E">
            <w:pPr>
              <w:spacing w:before="100"/>
              <w:rPr>
                <w:rFonts w:ascii="Arial" w:hAnsi="Arial" w:cs="Arial"/>
                <w:sz w:val="24"/>
                <w:szCs w:val="24"/>
                <w:lang w:val="en-US"/>
              </w:rPr>
            </w:pPr>
            <w:r w:rsidRPr="00E33E7C">
              <w:rPr>
                <w:rFonts w:ascii="Arial" w:eastAsia="Times New Roman" w:hAnsi="Arial" w:cs="Arial"/>
                <w:b/>
                <w:bCs/>
                <w:sz w:val="24"/>
                <w:szCs w:val="24"/>
                <w:u w:val="single"/>
                <w:lang w:val="en-US" w:eastAsia="en-US"/>
              </w:rPr>
              <w:t xml:space="preserve">Main Inputs: </w:t>
            </w:r>
          </w:p>
          <w:p w:rsidR="0019466E" w:rsidRPr="00E33E7C" w:rsidRDefault="00E55C5F" w:rsidP="0019466E">
            <w:pPr>
              <w:spacing w:before="100"/>
              <w:rPr>
                <w:rFonts w:ascii="Arial" w:eastAsia="Times New Roman" w:hAnsi="Arial" w:cs="Arial"/>
                <w:sz w:val="24"/>
                <w:szCs w:val="24"/>
                <w:lang w:val="en-US" w:eastAsia="en-US"/>
              </w:rPr>
            </w:pPr>
            <w:r>
              <w:rPr>
                <w:rFonts w:ascii="Arial" w:eastAsia="Times New Roman" w:hAnsi="Arial" w:cs="Arial"/>
                <w:sz w:val="24"/>
                <w:szCs w:val="24"/>
                <w:lang w:val="en-US" w:eastAsia="en-US"/>
              </w:rPr>
              <w:t xml:space="preserve">MDF has </w:t>
            </w:r>
            <w:r w:rsidR="0019466E" w:rsidRPr="00E33E7C">
              <w:rPr>
                <w:rFonts w:ascii="Arial" w:eastAsia="Times New Roman" w:hAnsi="Arial" w:cs="Arial"/>
                <w:sz w:val="24"/>
                <w:szCs w:val="24"/>
                <w:lang w:val="en-US" w:eastAsia="en-US"/>
              </w:rPr>
              <w:t>visited</w:t>
            </w:r>
            <w:r w:rsidR="00A073C8">
              <w:rPr>
                <w:rFonts w:ascii="Arial" w:eastAsia="Times New Roman" w:hAnsi="Arial" w:cs="Arial"/>
                <w:sz w:val="24"/>
                <w:szCs w:val="24"/>
                <w:lang w:val="en-US" w:eastAsia="en-US"/>
              </w:rPr>
              <w:t xml:space="preserve">, </w:t>
            </w:r>
            <w:r w:rsidR="0019466E" w:rsidRPr="00E33E7C">
              <w:rPr>
                <w:rFonts w:ascii="Arial" w:eastAsia="Times New Roman" w:hAnsi="Arial" w:cs="Arial"/>
                <w:sz w:val="24"/>
                <w:szCs w:val="24"/>
                <w:lang w:val="en-US" w:eastAsia="en-US"/>
              </w:rPr>
              <w:t xml:space="preserve">evaluated </w:t>
            </w:r>
            <w:r w:rsidR="00A073C8">
              <w:rPr>
                <w:rFonts w:ascii="Arial" w:eastAsia="Times New Roman" w:hAnsi="Arial" w:cs="Arial"/>
                <w:sz w:val="24"/>
                <w:szCs w:val="24"/>
                <w:lang w:val="en-US" w:eastAsia="en-US"/>
              </w:rPr>
              <w:t xml:space="preserve">and discussed </w:t>
            </w:r>
            <w:r w:rsidR="008D128F">
              <w:rPr>
                <w:rFonts w:ascii="Arial" w:eastAsia="Times New Roman" w:hAnsi="Arial" w:cs="Arial"/>
                <w:sz w:val="24"/>
                <w:szCs w:val="24"/>
                <w:lang w:val="en-US" w:eastAsia="en-US"/>
              </w:rPr>
              <w:t xml:space="preserve">this project </w:t>
            </w:r>
            <w:r w:rsidR="0019466E" w:rsidRPr="00E33E7C">
              <w:rPr>
                <w:rFonts w:ascii="Arial" w:eastAsia="Times New Roman" w:hAnsi="Arial" w:cs="Arial"/>
                <w:sz w:val="24"/>
                <w:szCs w:val="24"/>
                <w:lang w:val="en-US" w:eastAsia="en-US"/>
              </w:rPr>
              <w:t xml:space="preserve">on </w:t>
            </w:r>
            <w:r w:rsidR="008F0C68">
              <w:rPr>
                <w:rFonts w:ascii="Arial" w:eastAsia="Times New Roman" w:hAnsi="Arial" w:cs="Arial"/>
                <w:sz w:val="24"/>
                <w:szCs w:val="24"/>
                <w:lang w:val="en-US" w:eastAsia="en-US"/>
              </w:rPr>
              <w:t xml:space="preserve">site </w:t>
            </w:r>
            <w:r w:rsidR="00F94CDE">
              <w:rPr>
                <w:rFonts w:ascii="Arial" w:eastAsia="Times New Roman" w:hAnsi="Arial" w:cs="Arial"/>
                <w:sz w:val="24"/>
                <w:szCs w:val="24"/>
                <w:lang w:val="en-US" w:eastAsia="en-US"/>
              </w:rPr>
              <w:t xml:space="preserve">with the elected MP for </w:t>
            </w:r>
            <w:proofErr w:type="spellStart"/>
            <w:r w:rsidR="00F94CDE">
              <w:rPr>
                <w:rFonts w:ascii="Arial" w:eastAsia="Times New Roman" w:hAnsi="Arial" w:cs="Arial"/>
                <w:sz w:val="24"/>
                <w:szCs w:val="24"/>
                <w:lang w:val="en-US" w:eastAsia="en-US"/>
              </w:rPr>
              <w:t>Arivonimamo</w:t>
            </w:r>
            <w:proofErr w:type="spellEnd"/>
            <w:r w:rsidR="002352AB">
              <w:rPr>
                <w:rFonts w:ascii="Arial" w:eastAsia="Times New Roman" w:hAnsi="Arial" w:cs="Arial"/>
                <w:sz w:val="24"/>
                <w:szCs w:val="24"/>
                <w:lang w:val="en-US" w:eastAsia="en-US"/>
              </w:rPr>
              <w:t xml:space="preserve">, the Regional </w:t>
            </w:r>
            <w:r w:rsidR="00CC057C">
              <w:rPr>
                <w:rFonts w:ascii="Arial" w:eastAsia="Times New Roman" w:hAnsi="Arial" w:cs="Arial"/>
                <w:sz w:val="24"/>
                <w:szCs w:val="24"/>
                <w:lang w:val="en-US" w:eastAsia="en-US"/>
              </w:rPr>
              <w:t xml:space="preserve">Inspector of </w:t>
            </w:r>
            <w:r w:rsidR="002352AB">
              <w:rPr>
                <w:rFonts w:ascii="Arial" w:eastAsia="Times New Roman" w:hAnsi="Arial" w:cs="Arial"/>
                <w:sz w:val="24"/>
                <w:szCs w:val="24"/>
                <w:lang w:val="en-US" w:eastAsia="en-US"/>
              </w:rPr>
              <w:t xml:space="preserve">Healthand </w:t>
            </w:r>
            <w:r w:rsidR="00A16226">
              <w:rPr>
                <w:rFonts w:ascii="Arial" w:eastAsia="Times New Roman" w:hAnsi="Arial" w:cs="Arial"/>
                <w:sz w:val="24"/>
                <w:szCs w:val="24"/>
                <w:lang w:val="en-US" w:eastAsia="en-US"/>
              </w:rPr>
              <w:t>local community leaders</w:t>
            </w:r>
            <w:r w:rsidR="008D128F">
              <w:rPr>
                <w:rFonts w:ascii="Arial" w:eastAsia="Times New Roman" w:hAnsi="Arial" w:cs="Arial"/>
                <w:sz w:val="24"/>
                <w:szCs w:val="24"/>
                <w:lang w:val="en-US" w:eastAsia="en-US"/>
              </w:rPr>
              <w:t xml:space="preserve">.  It has been </w:t>
            </w:r>
            <w:r w:rsidR="009A004E">
              <w:rPr>
                <w:rFonts w:ascii="Arial" w:eastAsia="Times New Roman" w:hAnsi="Arial" w:cs="Arial"/>
                <w:sz w:val="24"/>
                <w:szCs w:val="24"/>
                <w:lang w:val="en-US" w:eastAsia="en-US"/>
              </w:rPr>
              <w:t>acce</w:t>
            </w:r>
            <w:r w:rsidR="00892ED0">
              <w:rPr>
                <w:rFonts w:ascii="Arial" w:eastAsia="Times New Roman" w:hAnsi="Arial" w:cs="Arial"/>
                <w:sz w:val="24"/>
                <w:szCs w:val="24"/>
                <w:lang w:val="en-US" w:eastAsia="en-US"/>
              </w:rPr>
              <w:t>p</w:t>
            </w:r>
            <w:r w:rsidR="009A004E">
              <w:rPr>
                <w:rFonts w:ascii="Arial" w:eastAsia="Times New Roman" w:hAnsi="Arial" w:cs="Arial"/>
                <w:sz w:val="24"/>
                <w:szCs w:val="24"/>
                <w:lang w:val="en-US" w:eastAsia="en-US"/>
              </w:rPr>
              <w:t xml:space="preserve">ted in </w:t>
            </w:r>
            <w:r w:rsidR="00892ED0">
              <w:rPr>
                <w:rFonts w:ascii="Arial" w:eastAsia="Times New Roman" w:hAnsi="Arial" w:cs="Arial"/>
                <w:sz w:val="24"/>
                <w:szCs w:val="24"/>
                <w:lang w:val="en-US" w:eastAsia="en-US"/>
              </w:rPr>
              <w:t xml:space="preserve">principle </w:t>
            </w:r>
            <w:r w:rsidR="009A004E">
              <w:rPr>
                <w:rFonts w:ascii="Arial" w:eastAsia="Times New Roman" w:hAnsi="Arial" w:cs="Arial"/>
                <w:sz w:val="24"/>
                <w:szCs w:val="24"/>
                <w:lang w:val="en-US" w:eastAsia="en-US"/>
              </w:rPr>
              <w:t xml:space="preserve">by MDF </w:t>
            </w:r>
            <w:r w:rsidR="0019466E" w:rsidRPr="00E33E7C">
              <w:rPr>
                <w:rFonts w:ascii="Arial" w:eastAsia="Times New Roman" w:hAnsi="Arial" w:cs="Arial"/>
                <w:sz w:val="24"/>
                <w:szCs w:val="24"/>
                <w:lang w:val="en-US" w:eastAsia="en-US"/>
              </w:rPr>
              <w:t xml:space="preserve">– subject to </w:t>
            </w:r>
            <w:r w:rsidR="00B40265">
              <w:rPr>
                <w:rFonts w:ascii="Arial" w:eastAsia="Times New Roman" w:hAnsi="Arial" w:cs="Arial"/>
                <w:sz w:val="24"/>
                <w:szCs w:val="24"/>
                <w:lang w:val="en-US" w:eastAsia="en-US"/>
              </w:rPr>
              <w:t xml:space="preserve">identifying a source of funding. </w:t>
            </w:r>
          </w:p>
          <w:p w:rsidR="0019466E" w:rsidRPr="00E33E7C" w:rsidRDefault="000F1F79" w:rsidP="0019466E">
            <w:pPr>
              <w:autoSpaceDE w:val="0"/>
              <w:adjustRightInd w:val="0"/>
              <w:jc w:val="both"/>
              <w:rPr>
                <w:rFonts w:ascii="Arial" w:hAnsi="Arial" w:cs="Arial"/>
                <w:sz w:val="24"/>
                <w:szCs w:val="24"/>
                <w:lang w:val="en-AU"/>
              </w:rPr>
            </w:pPr>
            <w:r>
              <w:rPr>
                <w:rFonts w:ascii="Arial" w:hAnsi="Arial" w:cs="Arial"/>
                <w:sz w:val="24"/>
                <w:szCs w:val="24"/>
                <w:lang w:val="en-AU"/>
              </w:rPr>
              <w:t xml:space="preserve">One of MDF;s basic requirements is that </w:t>
            </w:r>
            <w:r w:rsidR="0019466E" w:rsidRPr="00E33E7C">
              <w:rPr>
                <w:rFonts w:ascii="Arial" w:hAnsi="Arial" w:cs="Arial"/>
                <w:sz w:val="24"/>
                <w:szCs w:val="24"/>
                <w:lang w:val="en-AU"/>
              </w:rPr>
              <w:t xml:space="preserve">those who will benefit </w:t>
            </w:r>
            <w:r w:rsidR="002B0E18">
              <w:rPr>
                <w:rFonts w:ascii="Arial" w:hAnsi="Arial" w:cs="Arial"/>
                <w:sz w:val="24"/>
                <w:szCs w:val="24"/>
                <w:lang w:val="en-AU"/>
              </w:rPr>
              <w:t xml:space="preserve">from the Heath Centre </w:t>
            </w:r>
            <w:r w:rsidR="0028701C">
              <w:rPr>
                <w:rFonts w:ascii="Arial" w:hAnsi="Arial" w:cs="Arial"/>
                <w:sz w:val="24"/>
                <w:szCs w:val="24"/>
                <w:lang w:val="en-AU"/>
              </w:rPr>
              <w:t>should par</w:t>
            </w:r>
            <w:r w:rsidR="0019466E" w:rsidRPr="00E33E7C">
              <w:rPr>
                <w:rFonts w:ascii="Arial" w:hAnsi="Arial" w:cs="Arial"/>
                <w:sz w:val="24"/>
                <w:szCs w:val="24"/>
                <w:lang w:val="en-AU"/>
              </w:rPr>
              <w:t xml:space="preserve">ticipate fully in </w:t>
            </w:r>
            <w:r w:rsidR="0028701C">
              <w:rPr>
                <w:rFonts w:ascii="Arial" w:hAnsi="Arial" w:cs="Arial"/>
                <w:sz w:val="24"/>
                <w:szCs w:val="24"/>
                <w:lang w:val="en-AU"/>
              </w:rPr>
              <w:t xml:space="preserve">its construction </w:t>
            </w:r>
            <w:r w:rsidR="0019466E" w:rsidRPr="00E33E7C">
              <w:rPr>
                <w:rFonts w:ascii="Arial" w:hAnsi="Arial" w:cs="Arial"/>
                <w:sz w:val="24"/>
                <w:szCs w:val="24"/>
                <w:lang w:val="en-AU"/>
              </w:rPr>
              <w:t>- by providing unskilled labour free of charge, and supplying locally available building materials, such asgravel, sand and rocks.   By so doing MDF’s aim is to give the population ownership and pride in what they have created – in order to ensure the building</w:t>
            </w:r>
            <w:r w:rsidR="0030674C">
              <w:rPr>
                <w:rFonts w:ascii="Arial" w:hAnsi="Arial" w:cs="Arial"/>
                <w:sz w:val="24"/>
                <w:szCs w:val="24"/>
                <w:lang w:val="en-AU"/>
              </w:rPr>
              <w:t xml:space="preserve"> is </w:t>
            </w:r>
            <w:r w:rsidR="0019466E" w:rsidRPr="00E33E7C">
              <w:rPr>
                <w:rFonts w:ascii="Arial" w:hAnsi="Arial" w:cs="Arial"/>
                <w:sz w:val="24"/>
                <w:szCs w:val="24"/>
                <w:lang w:val="en-AU"/>
              </w:rPr>
              <w:t xml:space="preserve">well maintained after completion. </w:t>
            </w:r>
          </w:p>
          <w:p w:rsidR="0019466E" w:rsidRPr="00E33E7C" w:rsidRDefault="0019466E" w:rsidP="0019466E">
            <w:pPr>
              <w:autoSpaceDE w:val="0"/>
              <w:adjustRightInd w:val="0"/>
              <w:jc w:val="both"/>
              <w:rPr>
                <w:rFonts w:ascii="Arial" w:hAnsi="Arial" w:cs="Arial"/>
                <w:sz w:val="24"/>
                <w:szCs w:val="24"/>
                <w:lang w:val="en-AU"/>
              </w:rPr>
            </w:pPr>
            <w:r w:rsidRPr="00E33E7C">
              <w:rPr>
                <w:rFonts w:ascii="Arial" w:hAnsi="Arial" w:cs="Arial"/>
                <w:sz w:val="24"/>
                <w:szCs w:val="24"/>
                <w:lang w:val="en-AU"/>
              </w:rPr>
              <w:t xml:space="preserve">The </w:t>
            </w:r>
            <w:r w:rsidR="007C5406">
              <w:rPr>
                <w:rFonts w:ascii="Arial" w:hAnsi="Arial" w:cs="Arial"/>
                <w:sz w:val="24"/>
                <w:szCs w:val="24"/>
                <w:lang w:val="en-AU"/>
              </w:rPr>
              <w:t xml:space="preserve">Regional Health Inspector </w:t>
            </w:r>
            <w:r w:rsidR="00631895">
              <w:rPr>
                <w:rFonts w:ascii="Arial" w:hAnsi="Arial" w:cs="Arial"/>
                <w:sz w:val="24"/>
                <w:szCs w:val="24"/>
                <w:lang w:val="en-AU"/>
              </w:rPr>
              <w:t xml:space="preserve">has agreed to appoint </w:t>
            </w:r>
            <w:r w:rsidRPr="00E33E7C">
              <w:rPr>
                <w:rFonts w:ascii="Arial" w:hAnsi="Arial" w:cs="Arial"/>
                <w:sz w:val="24"/>
                <w:szCs w:val="24"/>
                <w:lang w:val="en-AU"/>
              </w:rPr>
              <w:t xml:space="preserve">medical staff once </w:t>
            </w:r>
            <w:r w:rsidR="003C3F82">
              <w:rPr>
                <w:rFonts w:ascii="Arial" w:hAnsi="Arial" w:cs="Arial"/>
                <w:sz w:val="24"/>
                <w:szCs w:val="24"/>
                <w:lang w:val="en-AU"/>
              </w:rPr>
              <w:t>construction of the Health Centre is complete.</w:t>
            </w:r>
          </w:p>
          <w:p w:rsidR="0019466E" w:rsidRPr="00E33E7C" w:rsidRDefault="0019466E" w:rsidP="0019466E">
            <w:pPr>
              <w:spacing w:before="100"/>
              <w:rPr>
                <w:rFonts w:ascii="Arial" w:eastAsia="Times New Roman" w:hAnsi="Arial" w:cs="Arial"/>
                <w:sz w:val="24"/>
                <w:szCs w:val="24"/>
                <w:lang w:val="en-US" w:eastAsia="en-US"/>
              </w:rPr>
            </w:pPr>
            <w:r w:rsidRPr="00E33E7C">
              <w:rPr>
                <w:rFonts w:ascii="Arial" w:eastAsia="Times New Roman" w:hAnsi="Arial" w:cs="Arial"/>
                <w:sz w:val="24"/>
                <w:szCs w:val="24"/>
                <w:lang w:val="en-US" w:eastAsia="en-US"/>
              </w:rPr>
              <w:t xml:space="preserve">When finance becomes available MDF will advance only half the full amount - to allow work to begin. The second half will be paid only on receipt of an illustrated report, including receipted bills, showing that work is progressing satisfactorily. MDF will manage the finances and project throughout - thus applying rigorous financial </w:t>
            </w:r>
            <w:r w:rsidR="00722A40">
              <w:rPr>
                <w:rFonts w:ascii="Arial" w:eastAsia="Times New Roman" w:hAnsi="Arial" w:cs="Arial"/>
                <w:sz w:val="24"/>
                <w:szCs w:val="24"/>
                <w:lang w:val="en-US" w:eastAsia="en-US"/>
              </w:rPr>
              <w:t xml:space="preserve">and quality </w:t>
            </w:r>
            <w:r w:rsidRPr="00E33E7C">
              <w:rPr>
                <w:rFonts w:ascii="Arial" w:eastAsia="Times New Roman" w:hAnsi="Arial" w:cs="Arial"/>
                <w:sz w:val="24"/>
                <w:szCs w:val="24"/>
                <w:lang w:val="en-US" w:eastAsia="en-US"/>
              </w:rPr>
              <w:t>controls.</w:t>
            </w:r>
          </w:p>
          <w:p w:rsidR="00A05768" w:rsidRPr="00E33E7C" w:rsidRDefault="0039618E" w:rsidP="00550C0B">
            <w:pPr>
              <w:spacing w:before="100"/>
              <w:rPr>
                <w:rFonts w:ascii="Arial" w:eastAsia="Times New Roman" w:hAnsi="Arial" w:cs="Arial"/>
                <w:b/>
                <w:bCs/>
                <w:sz w:val="24"/>
                <w:szCs w:val="24"/>
                <w:u w:val="single"/>
                <w:lang w:val="en-US" w:eastAsia="en-US"/>
              </w:rPr>
            </w:pPr>
            <w:r w:rsidRPr="00E33E7C">
              <w:rPr>
                <w:rFonts w:ascii="Arial" w:eastAsia="Times New Roman" w:hAnsi="Arial" w:cs="Arial"/>
                <w:b/>
                <w:bCs/>
                <w:sz w:val="24"/>
                <w:szCs w:val="24"/>
                <w:u w:val="single"/>
                <w:lang w:val="en-US" w:eastAsia="en-US"/>
              </w:rPr>
              <w:t xml:space="preserve">Main </w:t>
            </w:r>
            <w:r w:rsidR="00A05768" w:rsidRPr="00E33E7C">
              <w:rPr>
                <w:rFonts w:ascii="Arial" w:eastAsia="Times New Roman" w:hAnsi="Arial" w:cs="Arial"/>
                <w:b/>
                <w:bCs/>
                <w:sz w:val="24"/>
                <w:szCs w:val="24"/>
                <w:u w:val="single"/>
                <w:lang w:val="en-US" w:eastAsia="en-US"/>
              </w:rPr>
              <w:t>Outputs:</w:t>
            </w:r>
          </w:p>
          <w:p w:rsidR="00364E04" w:rsidRDefault="00364E04" w:rsidP="00364E04">
            <w:pPr>
              <w:pStyle w:val="Paragraphedeliste"/>
              <w:numPr>
                <w:ilvl w:val="0"/>
                <w:numId w:val="4"/>
              </w:numPr>
              <w:spacing w:before="100"/>
              <w:rPr>
                <w:rFonts w:ascii="Arial" w:eastAsia="Times New Roman" w:hAnsi="Arial" w:cs="Arial"/>
                <w:sz w:val="24"/>
                <w:szCs w:val="24"/>
                <w:lang w:val="en-US" w:eastAsia="en-US"/>
              </w:rPr>
            </w:pPr>
            <w:r w:rsidRPr="00E33E7C">
              <w:rPr>
                <w:rFonts w:ascii="Arial" w:eastAsia="Times New Roman" w:hAnsi="Arial" w:cs="Arial"/>
                <w:sz w:val="24"/>
                <w:szCs w:val="24"/>
                <w:lang w:val="en-US" w:eastAsia="en-US"/>
              </w:rPr>
              <w:t>Reduc</w:t>
            </w:r>
            <w:r w:rsidR="00C368D5" w:rsidRPr="00E33E7C">
              <w:rPr>
                <w:rFonts w:ascii="Arial" w:eastAsia="Times New Roman" w:hAnsi="Arial" w:cs="Arial"/>
                <w:sz w:val="24"/>
                <w:szCs w:val="24"/>
                <w:lang w:val="en-US" w:eastAsia="en-US"/>
              </w:rPr>
              <w:t>e</w:t>
            </w:r>
            <w:r w:rsidRPr="00E33E7C">
              <w:rPr>
                <w:rFonts w:ascii="Arial" w:eastAsia="Times New Roman" w:hAnsi="Arial" w:cs="Arial"/>
                <w:sz w:val="24"/>
                <w:szCs w:val="24"/>
                <w:lang w:val="en-US" w:eastAsia="en-US"/>
              </w:rPr>
              <w:t xml:space="preserve"> the </w:t>
            </w:r>
            <w:r w:rsidR="00C368D5" w:rsidRPr="00E33E7C">
              <w:rPr>
                <w:rFonts w:ascii="Arial" w:eastAsia="Times New Roman" w:hAnsi="Arial" w:cs="Arial"/>
                <w:sz w:val="24"/>
                <w:szCs w:val="24"/>
                <w:lang w:val="en-US" w:eastAsia="en-US"/>
              </w:rPr>
              <w:t xml:space="preserve">high rate of </w:t>
            </w:r>
            <w:r w:rsidRPr="00E33E7C">
              <w:rPr>
                <w:rFonts w:ascii="Arial" w:eastAsia="Times New Roman" w:hAnsi="Arial" w:cs="Arial"/>
                <w:sz w:val="24"/>
                <w:szCs w:val="24"/>
                <w:lang w:val="en-US" w:eastAsia="en-US"/>
              </w:rPr>
              <w:t xml:space="preserve">mortality </w:t>
            </w:r>
            <w:r w:rsidR="00C368D5" w:rsidRPr="00E33E7C">
              <w:rPr>
                <w:rFonts w:ascii="Arial" w:eastAsia="Times New Roman" w:hAnsi="Arial" w:cs="Arial"/>
                <w:sz w:val="24"/>
                <w:szCs w:val="24"/>
                <w:lang w:val="en-US" w:eastAsia="en-US"/>
              </w:rPr>
              <w:t xml:space="preserve">and morbidity </w:t>
            </w:r>
            <w:r w:rsidRPr="00E33E7C">
              <w:rPr>
                <w:rFonts w:ascii="Arial" w:eastAsia="Times New Roman" w:hAnsi="Arial" w:cs="Arial"/>
                <w:sz w:val="24"/>
                <w:szCs w:val="24"/>
                <w:lang w:val="en-US" w:eastAsia="en-US"/>
              </w:rPr>
              <w:t xml:space="preserve">due to </w:t>
            </w:r>
            <w:r w:rsidR="006A6689">
              <w:rPr>
                <w:rFonts w:ascii="Arial" w:eastAsia="Times New Roman" w:hAnsi="Arial" w:cs="Arial"/>
                <w:sz w:val="24"/>
                <w:szCs w:val="24"/>
                <w:lang w:val="en-US" w:eastAsia="en-US"/>
              </w:rPr>
              <w:t xml:space="preserve">the most prevalent </w:t>
            </w:r>
            <w:r w:rsidRPr="00E33E7C">
              <w:rPr>
                <w:rFonts w:ascii="Arial" w:eastAsia="Times New Roman" w:hAnsi="Arial" w:cs="Arial"/>
                <w:sz w:val="24"/>
                <w:szCs w:val="24"/>
                <w:lang w:val="en-US" w:eastAsia="en-US"/>
              </w:rPr>
              <w:t>illness</w:t>
            </w:r>
            <w:r w:rsidR="00611037">
              <w:rPr>
                <w:rFonts w:ascii="Arial" w:eastAsia="Times New Roman" w:hAnsi="Arial" w:cs="Arial"/>
                <w:sz w:val="24"/>
                <w:szCs w:val="24"/>
                <w:lang w:val="en-US" w:eastAsia="en-US"/>
              </w:rPr>
              <w:t xml:space="preserve">es - </w:t>
            </w:r>
            <w:r w:rsidRPr="00E33E7C">
              <w:rPr>
                <w:rFonts w:ascii="Arial" w:eastAsia="Times New Roman" w:hAnsi="Arial" w:cs="Arial"/>
                <w:sz w:val="24"/>
                <w:szCs w:val="24"/>
                <w:lang w:val="en-US" w:eastAsia="en-US"/>
              </w:rPr>
              <w:t>-</w:t>
            </w:r>
            <w:r w:rsidR="00611037">
              <w:rPr>
                <w:rFonts w:ascii="Arial" w:eastAsia="Times New Roman" w:hAnsi="Arial" w:cs="Arial"/>
                <w:sz w:val="24"/>
                <w:szCs w:val="24"/>
                <w:lang w:val="en-US" w:eastAsia="en-US"/>
              </w:rPr>
              <w:t xml:space="preserve">hypertension, </w:t>
            </w:r>
            <w:r w:rsidRPr="00E33E7C">
              <w:rPr>
                <w:rFonts w:ascii="Arial" w:eastAsia="Times New Roman" w:hAnsi="Arial" w:cs="Arial"/>
                <w:sz w:val="24"/>
                <w:szCs w:val="24"/>
                <w:lang w:val="en-US" w:eastAsia="en-US"/>
              </w:rPr>
              <w:t>malaria, diarrhea</w:t>
            </w:r>
            <w:r w:rsidR="006152C8">
              <w:rPr>
                <w:rFonts w:ascii="Arial" w:eastAsia="Times New Roman" w:hAnsi="Arial" w:cs="Arial"/>
                <w:sz w:val="24"/>
                <w:szCs w:val="24"/>
                <w:lang w:val="en-US" w:eastAsia="en-US"/>
              </w:rPr>
              <w:t xml:space="preserve"> and </w:t>
            </w:r>
            <w:r w:rsidR="00D226C7">
              <w:rPr>
                <w:rFonts w:ascii="Arial" w:eastAsia="Times New Roman" w:hAnsi="Arial" w:cs="Arial"/>
                <w:sz w:val="24"/>
                <w:szCs w:val="24"/>
                <w:lang w:val="en-US" w:eastAsia="en-US"/>
              </w:rPr>
              <w:t xml:space="preserve">respiratory </w:t>
            </w:r>
            <w:r w:rsidR="00123331">
              <w:rPr>
                <w:rFonts w:ascii="Arial" w:eastAsia="Times New Roman" w:hAnsi="Arial" w:cs="Arial"/>
                <w:sz w:val="24"/>
                <w:szCs w:val="24"/>
                <w:lang w:val="en-US" w:eastAsia="en-US"/>
              </w:rPr>
              <w:t>infections etc</w:t>
            </w:r>
            <w:r w:rsidRPr="00E33E7C">
              <w:rPr>
                <w:rFonts w:ascii="Arial" w:eastAsia="Times New Roman" w:hAnsi="Arial" w:cs="Arial"/>
                <w:sz w:val="24"/>
                <w:szCs w:val="24"/>
                <w:lang w:val="en-US" w:eastAsia="en-US"/>
              </w:rPr>
              <w:t>;</w:t>
            </w:r>
          </w:p>
          <w:p w:rsidR="00BB2F18" w:rsidRPr="00E33E7C" w:rsidRDefault="00BB2F18" w:rsidP="005925EF">
            <w:pPr>
              <w:pStyle w:val="Paragraphedeliste"/>
              <w:spacing w:before="100"/>
              <w:rPr>
                <w:rFonts w:ascii="Arial" w:eastAsia="Times New Roman" w:hAnsi="Arial" w:cs="Arial"/>
                <w:sz w:val="24"/>
                <w:szCs w:val="24"/>
                <w:lang w:val="en-US" w:eastAsia="en-US"/>
              </w:rPr>
            </w:pPr>
          </w:p>
          <w:p w:rsidR="00364E04" w:rsidRDefault="00994FF9" w:rsidP="00364E04">
            <w:pPr>
              <w:pStyle w:val="Paragraphedeliste"/>
              <w:numPr>
                <w:ilvl w:val="0"/>
                <w:numId w:val="4"/>
              </w:numPr>
              <w:spacing w:before="100"/>
              <w:rPr>
                <w:rFonts w:ascii="Arial" w:eastAsia="Times New Roman" w:hAnsi="Arial" w:cs="Arial"/>
                <w:sz w:val="24"/>
                <w:szCs w:val="24"/>
                <w:lang w:val="en-US" w:eastAsia="en-US"/>
              </w:rPr>
            </w:pPr>
            <w:r>
              <w:rPr>
                <w:rFonts w:ascii="Arial" w:eastAsia="Times New Roman" w:hAnsi="Arial" w:cs="Arial"/>
                <w:sz w:val="24"/>
                <w:szCs w:val="24"/>
                <w:lang w:val="en-US" w:eastAsia="en-US"/>
              </w:rPr>
              <w:t xml:space="preserve">Put an end to the </w:t>
            </w:r>
            <w:r w:rsidR="00364E04" w:rsidRPr="00E33E7C">
              <w:rPr>
                <w:rFonts w:ascii="Arial" w:eastAsia="Times New Roman" w:hAnsi="Arial" w:cs="Arial"/>
                <w:sz w:val="24"/>
                <w:szCs w:val="24"/>
                <w:lang w:val="en-US" w:eastAsia="en-US"/>
              </w:rPr>
              <w:t xml:space="preserve">number of </w:t>
            </w:r>
            <w:r w:rsidR="00D7173D">
              <w:rPr>
                <w:rFonts w:ascii="Arial" w:eastAsia="Times New Roman" w:hAnsi="Arial" w:cs="Arial"/>
                <w:sz w:val="24"/>
                <w:szCs w:val="24"/>
                <w:lang w:val="en-US" w:eastAsia="en-US"/>
              </w:rPr>
              <w:t xml:space="preserve">premature </w:t>
            </w:r>
            <w:r w:rsidR="00364E04" w:rsidRPr="00E33E7C">
              <w:rPr>
                <w:rFonts w:ascii="Arial" w:eastAsia="Times New Roman" w:hAnsi="Arial" w:cs="Arial"/>
                <w:sz w:val="24"/>
                <w:szCs w:val="24"/>
                <w:lang w:val="en-US" w:eastAsia="en-US"/>
              </w:rPr>
              <w:t xml:space="preserve">births </w:t>
            </w:r>
            <w:r w:rsidR="00D7173D">
              <w:rPr>
                <w:rFonts w:ascii="Arial" w:eastAsia="Times New Roman" w:hAnsi="Arial" w:cs="Arial"/>
                <w:sz w:val="24"/>
                <w:szCs w:val="24"/>
                <w:lang w:val="en-US" w:eastAsia="en-US"/>
              </w:rPr>
              <w:t xml:space="preserve">and deaths that </w:t>
            </w:r>
            <w:r w:rsidR="00364E04" w:rsidRPr="00E33E7C">
              <w:rPr>
                <w:rFonts w:ascii="Arial" w:eastAsia="Times New Roman" w:hAnsi="Arial" w:cs="Arial"/>
                <w:sz w:val="24"/>
                <w:szCs w:val="24"/>
                <w:lang w:val="en-US" w:eastAsia="en-US"/>
              </w:rPr>
              <w:t>occur during the journey to seek medical assistance;</w:t>
            </w:r>
          </w:p>
          <w:p w:rsidR="005925EF" w:rsidRPr="00E33E7C" w:rsidRDefault="005925EF" w:rsidP="005925EF">
            <w:pPr>
              <w:pStyle w:val="Paragraphedeliste"/>
              <w:spacing w:before="100"/>
              <w:rPr>
                <w:rFonts w:ascii="Arial" w:eastAsia="Times New Roman" w:hAnsi="Arial" w:cs="Arial"/>
                <w:sz w:val="24"/>
                <w:szCs w:val="24"/>
                <w:lang w:val="en-US" w:eastAsia="en-US"/>
              </w:rPr>
            </w:pPr>
          </w:p>
          <w:p w:rsidR="00364E04" w:rsidRDefault="008A3DB0" w:rsidP="00364E04">
            <w:pPr>
              <w:pStyle w:val="Paragraphedeliste"/>
              <w:numPr>
                <w:ilvl w:val="0"/>
                <w:numId w:val="4"/>
              </w:numPr>
              <w:spacing w:before="100"/>
              <w:rPr>
                <w:rFonts w:ascii="Arial" w:eastAsia="Times New Roman" w:hAnsi="Arial" w:cs="Arial"/>
                <w:sz w:val="24"/>
                <w:szCs w:val="24"/>
                <w:lang w:val="en-US" w:eastAsia="en-US"/>
              </w:rPr>
            </w:pPr>
            <w:r>
              <w:rPr>
                <w:rFonts w:ascii="Arial" w:eastAsia="Times New Roman" w:hAnsi="Arial" w:cs="Arial"/>
                <w:sz w:val="24"/>
                <w:szCs w:val="24"/>
                <w:lang w:val="en-US" w:eastAsia="en-US"/>
              </w:rPr>
              <w:t xml:space="preserve">Put an end to </w:t>
            </w:r>
            <w:r w:rsidR="00AB2FCC">
              <w:rPr>
                <w:rFonts w:ascii="Arial" w:eastAsia="Times New Roman" w:hAnsi="Arial" w:cs="Arial"/>
                <w:sz w:val="24"/>
                <w:szCs w:val="24"/>
                <w:lang w:val="en-US" w:eastAsia="en-US"/>
              </w:rPr>
              <w:t xml:space="preserve">the need for </w:t>
            </w:r>
            <w:r w:rsidR="00CD4CBE">
              <w:rPr>
                <w:rFonts w:ascii="Arial" w:eastAsia="Times New Roman" w:hAnsi="Arial" w:cs="Arial"/>
                <w:sz w:val="24"/>
                <w:szCs w:val="24"/>
                <w:lang w:val="en-US" w:eastAsia="en-US"/>
              </w:rPr>
              <w:t xml:space="preserve">the </w:t>
            </w:r>
            <w:r w:rsidR="00364E04" w:rsidRPr="00E33E7C">
              <w:rPr>
                <w:rFonts w:ascii="Arial" w:eastAsia="Times New Roman" w:hAnsi="Arial" w:cs="Arial"/>
                <w:sz w:val="24"/>
                <w:szCs w:val="24"/>
                <w:lang w:val="en-US" w:eastAsia="en-US"/>
              </w:rPr>
              <w:t xml:space="preserve">long journeys undertaken by </w:t>
            </w:r>
            <w:r w:rsidR="00CD5802">
              <w:rPr>
                <w:rFonts w:ascii="Arial" w:eastAsia="Times New Roman" w:hAnsi="Arial" w:cs="Arial"/>
                <w:sz w:val="24"/>
                <w:szCs w:val="24"/>
                <w:lang w:val="en-US" w:eastAsia="en-US"/>
              </w:rPr>
              <w:t xml:space="preserve">pregnant women and seriously ill patients needing </w:t>
            </w:r>
            <w:r w:rsidR="00364E04" w:rsidRPr="00E33E7C">
              <w:rPr>
                <w:rFonts w:ascii="Arial" w:eastAsia="Times New Roman" w:hAnsi="Arial" w:cs="Arial"/>
                <w:sz w:val="24"/>
                <w:szCs w:val="24"/>
                <w:lang w:val="en-US" w:eastAsia="en-US"/>
              </w:rPr>
              <w:t>medical help;</w:t>
            </w:r>
          </w:p>
          <w:p w:rsidR="005925EF" w:rsidRPr="00E33E7C" w:rsidRDefault="005925EF" w:rsidP="005925EF">
            <w:pPr>
              <w:pStyle w:val="Paragraphedeliste"/>
              <w:spacing w:before="100"/>
              <w:rPr>
                <w:rFonts w:ascii="Arial" w:eastAsia="Times New Roman" w:hAnsi="Arial" w:cs="Arial"/>
                <w:sz w:val="24"/>
                <w:szCs w:val="24"/>
                <w:lang w:val="en-US" w:eastAsia="en-US"/>
              </w:rPr>
            </w:pPr>
          </w:p>
          <w:p w:rsidR="00364E04" w:rsidRPr="00E33E7C" w:rsidRDefault="00364E04" w:rsidP="00364E04">
            <w:pPr>
              <w:pStyle w:val="Paragraphedeliste"/>
              <w:numPr>
                <w:ilvl w:val="0"/>
                <w:numId w:val="4"/>
              </w:numPr>
              <w:spacing w:before="100"/>
              <w:rPr>
                <w:rFonts w:ascii="Arial" w:eastAsia="Times New Roman" w:hAnsi="Arial" w:cs="Arial"/>
                <w:sz w:val="24"/>
                <w:szCs w:val="24"/>
                <w:lang w:val="en-US" w:eastAsia="en-US"/>
              </w:rPr>
            </w:pPr>
            <w:r w:rsidRPr="00E33E7C">
              <w:rPr>
                <w:rFonts w:ascii="Arial" w:eastAsia="Times New Roman" w:hAnsi="Arial" w:cs="Arial"/>
                <w:sz w:val="24"/>
                <w:szCs w:val="24"/>
                <w:lang w:val="en-US" w:eastAsia="en-US"/>
              </w:rPr>
              <w:t>Improve the level of support for the most vulnerable community members;</w:t>
            </w:r>
          </w:p>
          <w:p w:rsidR="00A05768" w:rsidRPr="00E33E7C" w:rsidRDefault="00A05768" w:rsidP="00994FF9">
            <w:pPr>
              <w:pStyle w:val="Paragraphedeliste"/>
              <w:spacing w:before="100"/>
              <w:rPr>
                <w:rFonts w:ascii="Arial" w:hAnsi="Arial" w:cs="Arial"/>
                <w:sz w:val="24"/>
                <w:szCs w:val="24"/>
                <w:lang w:val="en-US"/>
              </w:rPr>
            </w:pPr>
          </w:p>
        </w:tc>
      </w:tr>
      <w:tr w:rsidR="009843ED" w:rsidRPr="00FB4E90" w:rsidTr="009843ED">
        <w:tblPrEx>
          <w:tblCellMar>
            <w:left w:w="70" w:type="dxa"/>
            <w:right w:w="70" w:type="dxa"/>
          </w:tblCellMar>
        </w:tblPrEx>
        <w:tc>
          <w:tcPr>
            <w:tcW w:w="9584" w:type="dxa"/>
            <w:gridSpan w:val="4"/>
            <w:tcBorders>
              <w:top w:val="single" w:sz="6" w:space="0" w:color="auto"/>
              <w:left w:val="single" w:sz="6" w:space="0" w:color="auto"/>
              <w:bottom w:val="single" w:sz="6" w:space="0" w:color="auto"/>
              <w:right w:val="single" w:sz="6" w:space="0" w:color="auto"/>
            </w:tcBorders>
            <w:shd w:val="clear" w:color="auto" w:fill="auto"/>
          </w:tcPr>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
                <w:bCs/>
                <w:sz w:val="24"/>
                <w:szCs w:val="24"/>
                <w:u w:val="single"/>
                <w:lang w:val="en-GB"/>
              </w:rPr>
            </w:pPr>
            <w:r w:rsidRPr="009843ED">
              <w:rPr>
                <w:rFonts w:ascii="Arial" w:eastAsia="Times New Roman" w:hAnsi="Arial" w:cs="Arial"/>
                <w:b/>
                <w:bCs/>
                <w:sz w:val="24"/>
                <w:szCs w:val="24"/>
                <w:u w:val="single"/>
                <w:lang w:val="en-GB"/>
              </w:rPr>
              <w:lastRenderedPageBreak/>
              <w:t>Additional Information</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p w:rsidR="009843ED" w:rsidRPr="009843ED" w:rsidRDefault="009843ED" w:rsidP="009843ED">
            <w:pPr>
              <w:tabs>
                <w:tab w:val="left" w:pos="2699"/>
              </w:tabs>
              <w:autoSpaceDE w:val="0"/>
              <w:autoSpaceDN w:val="0"/>
              <w:adjustRightInd w:val="0"/>
              <w:jc w:val="both"/>
              <w:rPr>
                <w:rFonts w:ascii="Arial" w:hAnsi="Arial" w:cs="Arial"/>
                <w:sz w:val="24"/>
                <w:szCs w:val="24"/>
                <w:lang w:val="en-US"/>
              </w:rPr>
            </w:pPr>
            <w:r w:rsidRPr="009843ED">
              <w:rPr>
                <w:rFonts w:ascii="Arial" w:hAnsi="Arial" w:cs="Arial"/>
                <w:sz w:val="24"/>
                <w:szCs w:val="24"/>
                <w:lang w:val="en-US"/>
              </w:rPr>
              <w:t xml:space="preserve">Once funding for this project is found, work will begin immediately on payment of the first tranche. On completion MDF will arrange extensive publicity on local TV, radio and the print media for the inauguration ceremony – to which local and national figures such as the relevant Minister, Members of Parliament (National Assembly) and other prominent personalities will be invited.. </w:t>
            </w:r>
          </w:p>
          <w:p w:rsidR="009843ED" w:rsidRPr="009843ED" w:rsidRDefault="009843ED" w:rsidP="009843ED">
            <w:pPr>
              <w:tabs>
                <w:tab w:val="left" w:pos="2699"/>
              </w:tabs>
              <w:autoSpaceDE w:val="0"/>
              <w:autoSpaceDN w:val="0"/>
              <w:adjustRightInd w:val="0"/>
              <w:jc w:val="both"/>
              <w:rPr>
                <w:rFonts w:ascii="Arial" w:hAnsi="Arial" w:cs="Arial"/>
                <w:sz w:val="24"/>
                <w:szCs w:val="24"/>
                <w:lang w:val="en-US"/>
              </w:rPr>
            </w:pPr>
            <w:r w:rsidRPr="009843ED">
              <w:rPr>
                <w:rFonts w:ascii="Arial" w:hAnsi="Arial" w:cs="Arial"/>
                <w:sz w:val="24"/>
                <w:szCs w:val="24"/>
                <w:lang w:val="en-US"/>
              </w:rPr>
              <w:t>All MDF projects carry plaques – in Malagasy and English – showing they are a gift from X in partnership with MDF. MDF issue and circulate detailed annual reports.</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r w:rsidRPr="009843ED">
              <w:rPr>
                <w:rFonts w:ascii="Arial" w:hAnsi="Arial" w:cs="Arial"/>
                <w:sz w:val="24"/>
                <w:szCs w:val="24"/>
                <w:lang w:val="en-US"/>
              </w:rPr>
              <w:t xml:space="preserve">MDF supporters are encouraged to attend the inauguration of their projects.  They will be met on arrival and accommodated by MDF’s Patron and </w:t>
            </w:r>
            <w:proofErr w:type="spellStart"/>
            <w:r w:rsidRPr="009843ED">
              <w:rPr>
                <w:rFonts w:ascii="Arial" w:hAnsi="Arial" w:cs="Arial"/>
                <w:sz w:val="24"/>
                <w:szCs w:val="24"/>
                <w:lang w:val="en-US"/>
              </w:rPr>
              <w:t>Mrs</w:t>
            </w:r>
            <w:proofErr w:type="spellEnd"/>
            <w:r w:rsidRPr="009843ED">
              <w:rPr>
                <w:rFonts w:ascii="Arial" w:hAnsi="Arial" w:cs="Arial"/>
                <w:sz w:val="24"/>
                <w:szCs w:val="24"/>
                <w:lang w:val="en-US"/>
              </w:rPr>
              <w:t xml:space="preserve"> Donaldson in their home in the hills on the outskirts of Antananarivo.  To make the long journey even more worthwhile </w:t>
            </w:r>
            <w:proofErr w:type="spellStart"/>
            <w:r w:rsidRPr="009843ED">
              <w:rPr>
                <w:rFonts w:ascii="Arial" w:hAnsi="Arial" w:cs="Arial"/>
                <w:sz w:val="24"/>
                <w:szCs w:val="24"/>
                <w:lang w:val="en-US"/>
              </w:rPr>
              <w:t>Mr</w:t>
            </w:r>
            <w:proofErr w:type="spellEnd"/>
            <w:r w:rsidRPr="009843ED">
              <w:rPr>
                <w:rFonts w:ascii="Arial" w:hAnsi="Arial" w:cs="Arial"/>
                <w:sz w:val="24"/>
                <w:szCs w:val="24"/>
                <w:lang w:val="en-US"/>
              </w:rPr>
              <w:t xml:space="preserve"> and </w:t>
            </w:r>
            <w:proofErr w:type="spellStart"/>
            <w:r w:rsidRPr="009843ED">
              <w:rPr>
                <w:rFonts w:ascii="Arial" w:hAnsi="Arial" w:cs="Arial"/>
                <w:sz w:val="24"/>
                <w:szCs w:val="24"/>
                <w:lang w:val="en-US"/>
              </w:rPr>
              <w:t>Mrs</w:t>
            </w:r>
            <w:proofErr w:type="spellEnd"/>
            <w:r w:rsidRPr="009843ED">
              <w:rPr>
                <w:rFonts w:ascii="Arial" w:hAnsi="Arial" w:cs="Arial"/>
                <w:sz w:val="24"/>
                <w:szCs w:val="24"/>
                <w:lang w:val="en-US"/>
              </w:rPr>
              <w:t xml:space="preserve"> Donaldson will provide transport and accompany supporters on a three day (two night) visit to a National Park – for close encounters with lemurs and other endangered species.(</w:t>
            </w:r>
            <w:hyperlink r:id="rId5" w:history="1">
              <w:r w:rsidRPr="009843ED">
                <w:rPr>
                  <w:rFonts w:ascii="Arial" w:hAnsi="Arial" w:cs="Arial"/>
                  <w:color w:val="0000FF" w:themeColor="hyperlink"/>
                  <w:sz w:val="24"/>
                  <w:szCs w:val="24"/>
                  <w:u w:val="single"/>
                  <w:lang w:val="en-US"/>
                </w:rPr>
                <w:t>www.hotelvakona.com</w:t>
              </w:r>
            </w:hyperlink>
            <w:r w:rsidRPr="009843ED">
              <w:rPr>
                <w:rFonts w:ascii="Arial" w:hAnsi="Arial" w:cs="Arial"/>
                <w:sz w:val="24"/>
                <w:szCs w:val="24"/>
                <w:lang w:val="en-US"/>
              </w:rPr>
              <w:t xml:space="preserve">) If time allows a visit to </w:t>
            </w:r>
            <w:proofErr w:type="spellStart"/>
            <w:r w:rsidRPr="009843ED">
              <w:rPr>
                <w:rFonts w:ascii="Arial" w:hAnsi="Arial" w:cs="Arial"/>
                <w:sz w:val="24"/>
                <w:szCs w:val="24"/>
                <w:lang w:val="en-US"/>
              </w:rPr>
              <w:t>Foulpointe</w:t>
            </w:r>
            <w:proofErr w:type="spellEnd"/>
            <w:r w:rsidRPr="009843ED">
              <w:rPr>
                <w:rFonts w:ascii="Arial" w:hAnsi="Arial" w:cs="Arial"/>
                <w:sz w:val="24"/>
                <w:szCs w:val="24"/>
                <w:lang w:val="en-US"/>
              </w:rPr>
              <w:t xml:space="preserve"> on the east coast could be included in the visit </w:t>
            </w:r>
            <w:proofErr w:type="spellStart"/>
            <w:r w:rsidRPr="009843ED">
              <w:rPr>
                <w:rFonts w:ascii="Arial" w:hAnsi="Arial" w:cs="Arial"/>
                <w:sz w:val="24"/>
                <w:szCs w:val="24"/>
                <w:lang w:val="en-US"/>
              </w:rPr>
              <w:t>programme</w:t>
            </w:r>
            <w:proofErr w:type="spellEnd"/>
            <w:r w:rsidRPr="009843ED">
              <w:rPr>
                <w:rFonts w:ascii="Arial" w:hAnsi="Arial" w:cs="Arial"/>
                <w:sz w:val="24"/>
                <w:szCs w:val="24"/>
                <w:lang w:val="en-US"/>
              </w:rPr>
              <w:t xml:space="preserve">.  </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r w:rsidRPr="009843ED">
              <w:rPr>
                <w:rFonts w:ascii="Arial" w:eastAsia="Times New Roman" w:hAnsi="Arial" w:cs="Arial"/>
                <w:b/>
                <w:bCs/>
                <w:sz w:val="24"/>
                <w:szCs w:val="24"/>
                <w:u w:val="single"/>
                <w:lang w:val="en-GB"/>
              </w:rPr>
              <w:t>Project completion date:</w:t>
            </w:r>
            <w:r w:rsidR="00C918CA">
              <w:rPr>
                <w:rFonts w:ascii="Arial" w:eastAsia="Times New Roman" w:hAnsi="Arial" w:cs="Arial"/>
                <w:bCs/>
                <w:sz w:val="24"/>
                <w:szCs w:val="24"/>
                <w:lang w:val="en-GB"/>
              </w:rPr>
              <w:t>4</w:t>
            </w:r>
            <w:r w:rsidRPr="009843ED">
              <w:rPr>
                <w:rFonts w:ascii="Arial" w:eastAsia="Times New Roman" w:hAnsi="Arial" w:cs="Arial"/>
                <w:bCs/>
                <w:sz w:val="24"/>
                <w:szCs w:val="24"/>
                <w:lang w:val="en-GB"/>
              </w:rPr>
              <w:t xml:space="preserve"> months </w:t>
            </w:r>
            <w:r w:rsidR="00C918CA">
              <w:rPr>
                <w:rFonts w:ascii="Arial" w:eastAsia="Times New Roman" w:hAnsi="Arial" w:cs="Arial"/>
                <w:bCs/>
                <w:sz w:val="24"/>
                <w:szCs w:val="24"/>
                <w:lang w:val="en-GB"/>
              </w:rPr>
              <w:t xml:space="preserve">from the </w:t>
            </w:r>
            <w:r w:rsidRPr="009843ED">
              <w:rPr>
                <w:rFonts w:ascii="Arial" w:eastAsia="Times New Roman" w:hAnsi="Arial" w:cs="Arial"/>
                <w:bCs/>
                <w:sz w:val="24"/>
                <w:szCs w:val="24"/>
                <w:lang w:val="en-GB"/>
              </w:rPr>
              <w:t xml:space="preserve">start date </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tc>
      </w:tr>
      <w:tr w:rsidR="009843ED" w:rsidRPr="009843ED" w:rsidTr="009843ED">
        <w:tblPrEx>
          <w:tblCellMar>
            <w:left w:w="70" w:type="dxa"/>
            <w:right w:w="70" w:type="dxa"/>
          </w:tblCellMar>
        </w:tblPrEx>
        <w:tc>
          <w:tcPr>
            <w:tcW w:w="9584" w:type="dxa"/>
            <w:gridSpan w:val="4"/>
            <w:tcBorders>
              <w:top w:val="single" w:sz="6" w:space="0" w:color="auto"/>
              <w:left w:val="single" w:sz="6" w:space="0" w:color="auto"/>
              <w:bottom w:val="single" w:sz="6" w:space="0" w:color="auto"/>
              <w:right w:val="single" w:sz="6" w:space="0" w:color="auto"/>
            </w:tcBorders>
            <w:shd w:val="clear" w:color="auto" w:fill="auto"/>
          </w:tcPr>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
                <w:bCs/>
                <w:sz w:val="24"/>
                <w:szCs w:val="24"/>
                <w:u w:val="single"/>
                <w:lang w:val="en-GB"/>
              </w:rPr>
            </w:pPr>
            <w:proofErr w:type="gramStart"/>
            <w:r w:rsidRPr="009843ED">
              <w:rPr>
                <w:rFonts w:ascii="Arial" w:eastAsia="Times New Roman" w:hAnsi="Arial" w:cs="Arial"/>
                <w:b/>
                <w:bCs/>
                <w:sz w:val="24"/>
                <w:szCs w:val="24"/>
                <w:u w:val="single"/>
                <w:lang w:val="en-GB"/>
              </w:rPr>
              <w:t>Recommendation :</w:t>
            </w:r>
            <w:r w:rsidRPr="009843ED">
              <w:rPr>
                <w:rFonts w:ascii="Arial" w:eastAsia="Times New Roman" w:hAnsi="Arial" w:cs="Arial"/>
                <w:sz w:val="24"/>
                <w:szCs w:val="24"/>
                <w:u w:val="single"/>
                <w:lang w:val="en-GB"/>
              </w:rPr>
              <w:t>The</w:t>
            </w:r>
            <w:proofErr w:type="gramEnd"/>
            <w:r w:rsidRPr="009843ED">
              <w:rPr>
                <w:rFonts w:ascii="Arial" w:eastAsia="Times New Roman" w:hAnsi="Arial" w:cs="Arial"/>
                <w:sz w:val="24"/>
                <w:szCs w:val="24"/>
                <w:u w:val="single"/>
                <w:lang w:val="en-GB"/>
              </w:rPr>
              <w:t xml:space="preserve"> villagers are fully committed to participating in the construction of the new </w:t>
            </w:r>
            <w:r w:rsidR="007C712A">
              <w:rPr>
                <w:rFonts w:ascii="Arial" w:eastAsia="Times New Roman" w:hAnsi="Arial" w:cs="Arial"/>
                <w:sz w:val="24"/>
                <w:szCs w:val="24"/>
                <w:u w:val="single"/>
                <w:lang w:val="en-GB"/>
              </w:rPr>
              <w:t>Health Centre by s</w:t>
            </w:r>
            <w:r w:rsidRPr="009843ED">
              <w:rPr>
                <w:rFonts w:ascii="Arial" w:eastAsia="Times New Roman" w:hAnsi="Arial" w:cs="Arial"/>
                <w:sz w:val="24"/>
                <w:szCs w:val="24"/>
                <w:u w:val="single"/>
                <w:lang w:val="en-GB"/>
              </w:rPr>
              <w:t xml:space="preserve">upplying locally available building materials </w:t>
            </w:r>
            <w:r w:rsidR="007C712A">
              <w:rPr>
                <w:rFonts w:ascii="Arial" w:eastAsia="Times New Roman" w:hAnsi="Arial" w:cs="Arial"/>
                <w:sz w:val="24"/>
                <w:szCs w:val="24"/>
                <w:u w:val="single"/>
                <w:lang w:val="en-GB"/>
              </w:rPr>
              <w:t xml:space="preserve">and unskilled labour </w:t>
            </w:r>
            <w:r w:rsidRPr="009843ED">
              <w:rPr>
                <w:rFonts w:ascii="Arial" w:eastAsia="Times New Roman" w:hAnsi="Arial" w:cs="Arial"/>
                <w:sz w:val="24"/>
                <w:szCs w:val="24"/>
                <w:u w:val="single"/>
                <w:lang w:val="en-GB"/>
              </w:rPr>
              <w:t xml:space="preserve">– as their contribution to the project’s success. Finance is strongly recommended. </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tc>
      </w:tr>
      <w:tr w:rsidR="009843ED" w:rsidRPr="009843ED" w:rsidTr="009843ED">
        <w:tblPrEx>
          <w:tblCellMar>
            <w:left w:w="70" w:type="dxa"/>
            <w:right w:w="70" w:type="dxa"/>
          </w:tblCellMar>
        </w:tblPrEx>
        <w:tc>
          <w:tcPr>
            <w:tcW w:w="9584" w:type="dxa"/>
            <w:gridSpan w:val="4"/>
            <w:tcBorders>
              <w:top w:val="single" w:sz="6" w:space="0" w:color="auto"/>
              <w:left w:val="single" w:sz="6" w:space="0" w:color="auto"/>
              <w:bottom w:val="single" w:sz="6" w:space="0" w:color="auto"/>
              <w:right w:val="single" w:sz="6" w:space="0" w:color="auto"/>
            </w:tcBorders>
            <w:shd w:val="clear" w:color="auto" w:fill="auto"/>
          </w:tcPr>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
                <w:bCs/>
                <w:sz w:val="24"/>
                <w:szCs w:val="24"/>
                <w:u w:val="single"/>
                <w:lang w:val="en-GB"/>
              </w:rPr>
            </w:pPr>
            <w:r w:rsidRPr="009843ED">
              <w:rPr>
                <w:rFonts w:ascii="Arial" w:eastAsia="Times New Roman" w:hAnsi="Arial" w:cs="Arial"/>
                <w:b/>
                <w:bCs/>
                <w:sz w:val="24"/>
                <w:szCs w:val="24"/>
                <w:u w:val="single"/>
                <w:lang w:val="en-GB"/>
              </w:rPr>
              <w:t>Further action :</w:t>
            </w: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p w:rsidR="009843ED" w:rsidRPr="009843ED" w:rsidRDefault="009843ED" w:rsidP="009843ED">
            <w:pPr>
              <w:widowControl w:val="0"/>
              <w:autoSpaceDE w:val="0"/>
              <w:autoSpaceDN w:val="0"/>
              <w:adjustRightInd w:val="0"/>
              <w:spacing w:after="0" w:line="240" w:lineRule="auto"/>
              <w:jc w:val="both"/>
              <w:rPr>
                <w:rFonts w:ascii="Arial" w:eastAsia="Times New Roman" w:hAnsi="Arial" w:cs="Arial"/>
                <w:bCs/>
                <w:sz w:val="24"/>
                <w:szCs w:val="24"/>
                <w:lang w:val="en-GB"/>
              </w:rPr>
            </w:pPr>
          </w:p>
        </w:tc>
      </w:tr>
    </w:tbl>
    <w:p w:rsidR="009E6B14" w:rsidRPr="00E33E7C" w:rsidRDefault="009E6B14">
      <w:pPr>
        <w:rPr>
          <w:rFonts w:ascii="Arial" w:hAnsi="Arial" w:cs="Arial"/>
          <w:lang w:val="en-US"/>
        </w:rPr>
      </w:pPr>
      <w:r w:rsidRPr="00E33E7C">
        <w:rPr>
          <w:rFonts w:ascii="Arial" w:hAnsi="Arial" w:cs="Arial"/>
          <w:lang w:val="en-US"/>
        </w:rPr>
        <w:br w:type="page"/>
      </w:r>
    </w:p>
    <w:tbl>
      <w:tblPr>
        <w:tblW w:w="9465" w:type="dxa"/>
        <w:tblCellMar>
          <w:left w:w="10" w:type="dxa"/>
          <w:right w:w="10" w:type="dxa"/>
        </w:tblCellMar>
        <w:tblLook w:val="0000" w:firstRow="0" w:lastRow="0" w:firstColumn="0" w:lastColumn="0" w:noHBand="0" w:noVBand="0"/>
      </w:tblPr>
      <w:tblGrid>
        <w:gridCol w:w="9465"/>
      </w:tblGrid>
      <w:tr w:rsidR="00A05768" w:rsidRPr="00FB4E90" w:rsidTr="00550C0B">
        <w:trPr>
          <w:trHeight w:val="675"/>
        </w:trPr>
        <w:tc>
          <w:tcPr>
            <w:tcW w:w="946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2039DB" w:rsidRPr="00E33E7C" w:rsidRDefault="002039DB" w:rsidP="002039DB">
            <w:pPr>
              <w:tabs>
                <w:tab w:val="left" w:pos="2699"/>
              </w:tabs>
              <w:autoSpaceDE w:val="0"/>
              <w:autoSpaceDN w:val="0"/>
              <w:adjustRightInd w:val="0"/>
              <w:jc w:val="both"/>
              <w:rPr>
                <w:rFonts w:ascii="Arial" w:hAnsi="Arial" w:cs="Arial"/>
                <w:b/>
                <w:sz w:val="24"/>
                <w:szCs w:val="24"/>
                <w:u w:val="single"/>
                <w:lang w:val="en-US"/>
              </w:rPr>
            </w:pPr>
            <w:r w:rsidRPr="00E33E7C">
              <w:rPr>
                <w:rFonts w:ascii="Arial" w:hAnsi="Arial" w:cs="Arial"/>
                <w:b/>
                <w:sz w:val="24"/>
                <w:szCs w:val="24"/>
                <w:u w:val="single"/>
                <w:lang w:val="en-US"/>
              </w:rPr>
              <w:lastRenderedPageBreak/>
              <w:t xml:space="preserve">Additional information: </w:t>
            </w:r>
          </w:p>
          <w:p w:rsidR="002039DB" w:rsidRPr="00E33E7C" w:rsidRDefault="002039DB" w:rsidP="002039DB">
            <w:pPr>
              <w:tabs>
                <w:tab w:val="left" w:pos="2699"/>
              </w:tabs>
              <w:autoSpaceDE w:val="0"/>
              <w:autoSpaceDN w:val="0"/>
              <w:adjustRightInd w:val="0"/>
              <w:jc w:val="both"/>
              <w:rPr>
                <w:rFonts w:ascii="Arial" w:hAnsi="Arial" w:cs="Arial"/>
                <w:sz w:val="24"/>
                <w:szCs w:val="24"/>
                <w:lang w:val="en-US"/>
              </w:rPr>
            </w:pPr>
            <w:r w:rsidRPr="00E33E7C">
              <w:rPr>
                <w:rFonts w:ascii="Arial" w:hAnsi="Arial" w:cs="Arial"/>
                <w:sz w:val="24"/>
                <w:szCs w:val="24"/>
                <w:lang w:val="en-US"/>
              </w:rPr>
              <w:t xml:space="preserve">Once funding for this project is found, work will begin immediately on payment of the first tranche. On completion MDF will arrange extensive publicity on local TV, radio and </w:t>
            </w:r>
            <w:r w:rsidR="00C368D5" w:rsidRPr="00E33E7C">
              <w:rPr>
                <w:rFonts w:ascii="Arial" w:hAnsi="Arial" w:cs="Arial"/>
                <w:sz w:val="24"/>
                <w:szCs w:val="24"/>
                <w:lang w:val="en-US"/>
              </w:rPr>
              <w:t xml:space="preserve">in </w:t>
            </w:r>
            <w:r w:rsidRPr="00E33E7C">
              <w:rPr>
                <w:rFonts w:ascii="Arial" w:hAnsi="Arial" w:cs="Arial"/>
                <w:sz w:val="24"/>
                <w:szCs w:val="24"/>
                <w:lang w:val="en-US"/>
              </w:rPr>
              <w:t xml:space="preserve">the print media for the inauguration ceremony – to which local and national figures such as the relevant Minister, members of parliament (National Assembly) and other prominent personalities will be invited. . </w:t>
            </w:r>
          </w:p>
          <w:p w:rsidR="002039DB" w:rsidRPr="00E33E7C" w:rsidRDefault="002039DB" w:rsidP="002039DB">
            <w:pPr>
              <w:tabs>
                <w:tab w:val="left" w:pos="2699"/>
              </w:tabs>
              <w:autoSpaceDE w:val="0"/>
              <w:autoSpaceDN w:val="0"/>
              <w:adjustRightInd w:val="0"/>
              <w:jc w:val="both"/>
              <w:rPr>
                <w:rFonts w:ascii="Arial" w:hAnsi="Arial" w:cs="Arial"/>
                <w:sz w:val="24"/>
                <w:szCs w:val="24"/>
                <w:lang w:val="en-US"/>
              </w:rPr>
            </w:pPr>
            <w:r w:rsidRPr="00E33E7C">
              <w:rPr>
                <w:rFonts w:ascii="Arial" w:hAnsi="Arial" w:cs="Arial"/>
                <w:sz w:val="24"/>
                <w:szCs w:val="24"/>
                <w:lang w:val="en-US"/>
              </w:rPr>
              <w:t>All MDF projects carry plaques – in Malagasy and English – showing that they are a gift from X in partnership with MDF. MDF issue and circulate detailed annual reports.</w:t>
            </w:r>
          </w:p>
          <w:p w:rsidR="00A05768" w:rsidRPr="000808A5" w:rsidRDefault="002039DB" w:rsidP="000808A5">
            <w:pPr>
              <w:tabs>
                <w:tab w:val="left" w:pos="2699"/>
              </w:tabs>
              <w:autoSpaceDE w:val="0"/>
              <w:autoSpaceDN w:val="0"/>
              <w:adjustRightInd w:val="0"/>
              <w:jc w:val="both"/>
              <w:rPr>
                <w:rFonts w:ascii="Arial" w:hAnsi="Arial" w:cs="Arial"/>
                <w:sz w:val="24"/>
                <w:szCs w:val="24"/>
                <w:lang w:val="en-US"/>
              </w:rPr>
            </w:pPr>
            <w:r w:rsidRPr="00E33E7C">
              <w:rPr>
                <w:rFonts w:ascii="Arial" w:hAnsi="Arial" w:cs="Arial"/>
                <w:sz w:val="24"/>
                <w:szCs w:val="24"/>
                <w:lang w:val="en-US"/>
              </w:rPr>
              <w:t xml:space="preserve">MDF supporters are encouraged to attend the inauguration of their projects.  They will be accommodated by MDF’s Patron and </w:t>
            </w:r>
            <w:proofErr w:type="spellStart"/>
            <w:r w:rsidRPr="00E33E7C">
              <w:rPr>
                <w:rFonts w:ascii="Arial" w:hAnsi="Arial" w:cs="Arial"/>
                <w:sz w:val="24"/>
                <w:szCs w:val="24"/>
                <w:lang w:val="en-US"/>
              </w:rPr>
              <w:t>Mrs</w:t>
            </w:r>
            <w:proofErr w:type="spellEnd"/>
            <w:r w:rsidRPr="00E33E7C">
              <w:rPr>
                <w:rFonts w:ascii="Arial" w:hAnsi="Arial" w:cs="Arial"/>
                <w:sz w:val="24"/>
                <w:szCs w:val="24"/>
                <w:lang w:val="en-US"/>
              </w:rPr>
              <w:t xml:space="preserve"> Donaldson in their home in the hills on the outskirts of Antananarivo.  To make the long journey even more worthwhile </w:t>
            </w:r>
            <w:proofErr w:type="spellStart"/>
            <w:r w:rsidRPr="00E33E7C">
              <w:rPr>
                <w:rFonts w:ascii="Arial" w:hAnsi="Arial" w:cs="Arial"/>
                <w:sz w:val="24"/>
                <w:szCs w:val="24"/>
                <w:lang w:val="en-US"/>
              </w:rPr>
              <w:t>Mr</w:t>
            </w:r>
            <w:proofErr w:type="spellEnd"/>
            <w:r w:rsidRPr="00E33E7C">
              <w:rPr>
                <w:rFonts w:ascii="Arial" w:hAnsi="Arial" w:cs="Arial"/>
                <w:sz w:val="24"/>
                <w:szCs w:val="24"/>
                <w:lang w:val="en-US"/>
              </w:rPr>
              <w:t xml:space="preserve"> and </w:t>
            </w:r>
            <w:proofErr w:type="spellStart"/>
            <w:r w:rsidRPr="00E33E7C">
              <w:rPr>
                <w:rFonts w:ascii="Arial" w:hAnsi="Arial" w:cs="Arial"/>
                <w:sz w:val="24"/>
                <w:szCs w:val="24"/>
                <w:lang w:val="en-US"/>
              </w:rPr>
              <w:t>Mrs</w:t>
            </w:r>
            <w:proofErr w:type="spellEnd"/>
            <w:r w:rsidRPr="00E33E7C">
              <w:rPr>
                <w:rFonts w:ascii="Arial" w:hAnsi="Arial" w:cs="Arial"/>
                <w:sz w:val="24"/>
                <w:szCs w:val="24"/>
                <w:lang w:val="en-US"/>
              </w:rPr>
              <w:t xml:space="preserve"> Donaldson will provide transport and accompany supporters on a visit to a National Park – for close encounters with lemurs and other endangered species, and to </w:t>
            </w:r>
            <w:proofErr w:type="spellStart"/>
            <w:r w:rsidRPr="00E33E7C">
              <w:rPr>
                <w:rFonts w:ascii="Arial" w:hAnsi="Arial" w:cs="Arial"/>
                <w:sz w:val="24"/>
                <w:szCs w:val="24"/>
                <w:lang w:val="en-US"/>
              </w:rPr>
              <w:t>Foulpointe</w:t>
            </w:r>
            <w:proofErr w:type="spellEnd"/>
            <w:r w:rsidRPr="00E33E7C">
              <w:rPr>
                <w:rFonts w:ascii="Arial" w:hAnsi="Arial" w:cs="Arial"/>
                <w:sz w:val="24"/>
                <w:szCs w:val="24"/>
                <w:lang w:val="en-US"/>
              </w:rPr>
              <w:t xml:space="preserve"> on the beautiful east coast;</w:t>
            </w:r>
          </w:p>
        </w:tc>
      </w:tr>
      <w:tr w:rsidR="00A05768" w:rsidRPr="00E33E7C" w:rsidTr="00550C0B">
        <w:tc>
          <w:tcPr>
            <w:tcW w:w="946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E33E7C" w:rsidRDefault="00A05768" w:rsidP="00550C0B">
            <w:pPr>
              <w:spacing w:before="100"/>
              <w:rPr>
                <w:rFonts w:ascii="Arial" w:hAnsi="Arial" w:cs="Arial"/>
                <w:sz w:val="24"/>
                <w:szCs w:val="24"/>
                <w:lang w:val="en-US"/>
              </w:rPr>
            </w:pPr>
            <w:r w:rsidRPr="00E33E7C">
              <w:rPr>
                <w:rFonts w:ascii="Arial" w:eastAsia="Times New Roman" w:hAnsi="Arial" w:cs="Arial"/>
                <w:b/>
                <w:bCs/>
                <w:iCs/>
                <w:sz w:val="24"/>
                <w:szCs w:val="24"/>
                <w:u w:val="single"/>
                <w:lang w:val="en-US" w:eastAsia="en-US"/>
              </w:rPr>
              <w:t>Recommendation</w:t>
            </w:r>
            <w:r w:rsidRPr="00E33E7C">
              <w:rPr>
                <w:rFonts w:ascii="Arial" w:eastAsia="Times New Roman" w:hAnsi="Arial" w:cs="Arial"/>
                <w:iCs/>
                <w:sz w:val="24"/>
                <w:szCs w:val="24"/>
                <w:u w:val="single"/>
                <w:lang w:val="en-US" w:eastAsia="en-US"/>
              </w:rPr>
              <w:t> </w:t>
            </w:r>
            <w:r w:rsidRPr="00E33E7C">
              <w:rPr>
                <w:rFonts w:ascii="Arial" w:eastAsia="Times New Roman" w:hAnsi="Arial" w:cs="Arial"/>
                <w:sz w:val="24"/>
                <w:szCs w:val="24"/>
                <w:lang w:val="en-US" w:eastAsia="en-US"/>
              </w:rPr>
              <w:t>:</w:t>
            </w:r>
          </w:p>
          <w:p w:rsidR="00A05768" w:rsidRPr="00E33E7C" w:rsidRDefault="00A05768" w:rsidP="00C368D5">
            <w:pPr>
              <w:spacing w:before="100"/>
              <w:rPr>
                <w:rFonts w:ascii="Arial" w:eastAsia="Times New Roman" w:hAnsi="Arial" w:cs="Arial"/>
                <w:sz w:val="24"/>
                <w:szCs w:val="24"/>
                <w:lang w:val="en-US" w:eastAsia="en-US"/>
              </w:rPr>
            </w:pPr>
            <w:r w:rsidRPr="00E33E7C">
              <w:rPr>
                <w:rFonts w:ascii="Arial" w:hAnsi="Arial" w:cs="Arial"/>
                <w:sz w:val="24"/>
                <w:szCs w:val="24"/>
                <w:lang w:val="en-US"/>
              </w:rPr>
              <w:t xml:space="preserve">The need is real. The community </w:t>
            </w:r>
            <w:r w:rsidR="002D7662" w:rsidRPr="00E33E7C">
              <w:rPr>
                <w:rFonts w:ascii="Arial" w:hAnsi="Arial" w:cs="Arial"/>
                <w:sz w:val="24"/>
                <w:szCs w:val="24"/>
                <w:lang w:val="en-US"/>
              </w:rPr>
              <w:t xml:space="preserve">has shown </w:t>
            </w:r>
            <w:r w:rsidR="00C368D5" w:rsidRPr="00E33E7C">
              <w:rPr>
                <w:rFonts w:ascii="Arial" w:hAnsi="Arial" w:cs="Arial"/>
                <w:sz w:val="24"/>
                <w:szCs w:val="24"/>
                <w:lang w:val="en-US"/>
              </w:rPr>
              <w:t xml:space="preserve">its </w:t>
            </w:r>
            <w:r w:rsidR="002039DB" w:rsidRPr="00E33E7C">
              <w:rPr>
                <w:rFonts w:ascii="Arial" w:hAnsi="Arial" w:cs="Arial"/>
                <w:sz w:val="24"/>
                <w:szCs w:val="24"/>
                <w:lang w:val="en-US"/>
              </w:rPr>
              <w:t>willingness to contribute to the project’s implementation</w:t>
            </w:r>
            <w:r w:rsidRPr="00E33E7C">
              <w:rPr>
                <w:rFonts w:ascii="Arial" w:hAnsi="Arial" w:cs="Arial"/>
                <w:sz w:val="24"/>
                <w:szCs w:val="24"/>
                <w:lang w:val="en-US"/>
              </w:rPr>
              <w:t xml:space="preserve">. Finance is </w:t>
            </w:r>
            <w:r w:rsidR="002039DB" w:rsidRPr="00E33E7C">
              <w:rPr>
                <w:rFonts w:ascii="Arial" w:hAnsi="Arial" w:cs="Arial"/>
                <w:sz w:val="24"/>
                <w:szCs w:val="24"/>
                <w:lang w:val="en-US"/>
              </w:rPr>
              <w:t xml:space="preserve">greatly </w:t>
            </w:r>
            <w:r w:rsidRPr="00E33E7C">
              <w:rPr>
                <w:rFonts w:ascii="Arial" w:hAnsi="Arial" w:cs="Arial"/>
                <w:sz w:val="24"/>
                <w:szCs w:val="24"/>
                <w:lang w:val="en-US"/>
              </w:rPr>
              <w:t xml:space="preserve">recommended </w:t>
            </w:r>
          </w:p>
        </w:tc>
      </w:tr>
      <w:tr w:rsidR="002039DB" w:rsidRPr="00FB4E90" w:rsidTr="00550C0B">
        <w:tc>
          <w:tcPr>
            <w:tcW w:w="946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2039DB" w:rsidRPr="00E33E7C" w:rsidRDefault="002039DB" w:rsidP="00550C0B">
            <w:pPr>
              <w:spacing w:before="100"/>
              <w:rPr>
                <w:rFonts w:ascii="Arial" w:eastAsia="Times New Roman" w:hAnsi="Arial" w:cs="Arial"/>
                <w:bCs/>
                <w:sz w:val="24"/>
                <w:szCs w:val="24"/>
                <w:lang w:val="en-US" w:eastAsia="en-US"/>
              </w:rPr>
            </w:pPr>
            <w:r w:rsidRPr="00E33E7C">
              <w:rPr>
                <w:rFonts w:ascii="Arial" w:eastAsia="Times New Roman" w:hAnsi="Arial" w:cs="Arial"/>
                <w:b/>
                <w:bCs/>
                <w:sz w:val="24"/>
                <w:szCs w:val="24"/>
                <w:u w:val="single"/>
                <w:lang w:val="en-US" w:eastAsia="en-US"/>
              </w:rPr>
              <w:t>Project completion</w:t>
            </w:r>
            <w:r w:rsidRPr="00E33E7C">
              <w:rPr>
                <w:rFonts w:ascii="Arial" w:eastAsia="Times New Roman" w:hAnsi="Arial" w:cs="Arial"/>
                <w:b/>
                <w:bCs/>
                <w:sz w:val="24"/>
                <w:szCs w:val="24"/>
                <w:lang w:val="en-US" w:eastAsia="en-US"/>
              </w:rPr>
              <w:t xml:space="preserve">: </w:t>
            </w:r>
            <w:r w:rsidR="0019466E" w:rsidRPr="00E33E7C">
              <w:rPr>
                <w:rFonts w:ascii="Arial" w:eastAsia="Times New Roman" w:hAnsi="Arial" w:cs="Arial"/>
                <w:bCs/>
                <w:sz w:val="24"/>
                <w:szCs w:val="24"/>
                <w:lang w:val="en-US" w:eastAsia="en-US"/>
              </w:rPr>
              <w:t>5</w:t>
            </w:r>
            <w:r w:rsidRPr="00E33E7C">
              <w:rPr>
                <w:rFonts w:ascii="Arial" w:eastAsia="Times New Roman" w:hAnsi="Arial" w:cs="Arial"/>
                <w:bCs/>
                <w:sz w:val="24"/>
                <w:szCs w:val="24"/>
                <w:lang w:val="en-US" w:eastAsia="en-US"/>
              </w:rPr>
              <w:t xml:space="preserve"> months after start date </w:t>
            </w:r>
          </w:p>
        </w:tc>
      </w:tr>
      <w:tr w:rsidR="00A05768" w:rsidRPr="00E33E7C" w:rsidTr="00550C0B">
        <w:trPr>
          <w:trHeight w:val="585"/>
        </w:trPr>
        <w:tc>
          <w:tcPr>
            <w:tcW w:w="9465" w:type="dxa"/>
            <w:tcBorders>
              <w:top w:val="outset" w:sz="6" w:space="0" w:color="00000A"/>
              <w:left w:val="outset" w:sz="6" w:space="0" w:color="00000A"/>
              <w:bottom w:val="outset" w:sz="6" w:space="0" w:color="00000A"/>
              <w:right w:val="outset" w:sz="6" w:space="0" w:color="00000A"/>
            </w:tcBorders>
            <w:shd w:val="clear" w:color="auto" w:fill="FFFFFF"/>
            <w:tcMar>
              <w:top w:w="75" w:type="dxa"/>
              <w:left w:w="75" w:type="dxa"/>
              <w:bottom w:w="75" w:type="dxa"/>
              <w:right w:w="75" w:type="dxa"/>
            </w:tcMar>
          </w:tcPr>
          <w:p w:rsidR="00A05768" w:rsidRPr="000808A5" w:rsidRDefault="00A05768" w:rsidP="000808A5">
            <w:pPr>
              <w:spacing w:before="100"/>
              <w:rPr>
                <w:rFonts w:ascii="Arial" w:hAnsi="Arial" w:cs="Arial"/>
                <w:sz w:val="24"/>
                <w:szCs w:val="24"/>
              </w:rPr>
            </w:pPr>
            <w:r w:rsidRPr="00E33E7C">
              <w:rPr>
                <w:rFonts w:ascii="Arial" w:eastAsia="Times New Roman" w:hAnsi="Arial" w:cs="Arial"/>
                <w:b/>
                <w:bCs/>
                <w:sz w:val="24"/>
                <w:szCs w:val="24"/>
                <w:u w:val="single"/>
                <w:lang w:val="en-US" w:eastAsia="en-US"/>
              </w:rPr>
              <w:t>F</w:t>
            </w:r>
            <w:r w:rsidRPr="00E33E7C">
              <w:rPr>
                <w:rFonts w:ascii="Arial" w:eastAsia="Times New Roman" w:hAnsi="Arial" w:cs="Arial"/>
                <w:b/>
                <w:bCs/>
                <w:iCs/>
                <w:sz w:val="24"/>
                <w:szCs w:val="24"/>
                <w:u w:val="single"/>
                <w:lang w:val="en-US" w:eastAsia="en-US"/>
              </w:rPr>
              <w:t>urther action</w:t>
            </w:r>
            <w:r w:rsidRPr="00E33E7C">
              <w:rPr>
                <w:rFonts w:ascii="Arial" w:eastAsia="Times New Roman" w:hAnsi="Arial" w:cs="Arial"/>
                <w:sz w:val="24"/>
                <w:szCs w:val="24"/>
                <w:lang w:val="en-US" w:eastAsia="en-US"/>
              </w:rPr>
              <w:t> :</w:t>
            </w:r>
          </w:p>
        </w:tc>
      </w:tr>
    </w:tbl>
    <w:p w:rsidR="00A05768" w:rsidRPr="00E33E7C" w:rsidRDefault="00A05768" w:rsidP="00A05768">
      <w:pPr>
        <w:pStyle w:val="Standard"/>
        <w:rPr>
          <w:rFonts w:ascii="Arial" w:hAnsi="Arial" w:cs="Arial"/>
        </w:rPr>
      </w:pPr>
    </w:p>
    <w:p w:rsidR="0068663B" w:rsidRPr="00E33E7C" w:rsidRDefault="0068663B">
      <w:pPr>
        <w:rPr>
          <w:rFonts w:ascii="Arial" w:hAnsi="Arial" w:cs="Arial"/>
          <w:sz w:val="24"/>
          <w:szCs w:val="24"/>
        </w:rPr>
      </w:pPr>
    </w:p>
    <w:sectPr w:rsidR="0068663B" w:rsidRPr="00E33E7C" w:rsidSect="00546334">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3D99"/>
    <w:multiLevelType w:val="hybridMultilevel"/>
    <w:tmpl w:val="7DE41F5E"/>
    <w:lvl w:ilvl="0" w:tplc="AD8A0894">
      <w:start w:val="18"/>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D03DCC"/>
    <w:multiLevelType w:val="multilevel"/>
    <w:tmpl w:val="D4D44D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A213440"/>
    <w:multiLevelType w:val="multilevel"/>
    <w:tmpl w:val="4F7228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44D73709"/>
    <w:multiLevelType w:val="multilevel"/>
    <w:tmpl w:val="359292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6B055F71"/>
    <w:multiLevelType w:val="hybridMultilevel"/>
    <w:tmpl w:val="84CABE1C"/>
    <w:lvl w:ilvl="0" w:tplc="8AA69F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68"/>
    <w:rsid w:val="00015951"/>
    <w:rsid w:val="00016247"/>
    <w:rsid w:val="00033330"/>
    <w:rsid w:val="00051FCF"/>
    <w:rsid w:val="0005461C"/>
    <w:rsid w:val="000656ED"/>
    <w:rsid w:val="00066472"/>
    <w:rsid w:val="00080845"/>
    <w:rsid w:val="000808A5"/>
    <w:rsid w:val="00081B76"/>
    <w:rsid w:val="000939F7"/>
    <w:rsid w:val="0009484A"/>
    <w:rsid w:val="00097AA0"/>
    <w:rsid w:val="000B3903"/>
    <w:rsid w:val="000B4A5A"/>
    <w:rsid w:val="000C1367"/>
    <w:rsid w:val="000C5E6D"/>
    <w:rsid w:val="000C6DEC"/>
    <w:rsid w:val="000E46CC"/>
    <w:rsid w:val="000F1B40"/>
    <w:rsid w:val="000F1F79"/>
    <w:rsid w:val="000F3E92"/>
    <w:rsid w:val="0010747B"/>
    <w:rsid w:val="0011406E"/>
    <w:rsid w:val="00114126"/>
    <w:rsid w:val="00122B3D"/>
    <w:rsid w:val="00123331"/>
    <w:rsid w:val="00133997"/>
    <w:rsid w:val="001650AF"/>
    <w:rsid w:val="00172261"/>
    <w:rsid w:val="001736F4"/>
    <w:rsid w:val="001740A7"/>
    <w:rsid w:val="0018433B"/>
    <w:rsid w:val="001846EB"/>
    <w:rsid w:val="00187894"/>
    <w:rsid w:val="00193668"/>
    <w:rsid w:val="0019466E"/>
    <w:rsid w:val="001B1635"/>
    <w:rsid w:val="001C3079"/>
    <w:rsid w:val="001C71D7"/>
    <w:rsid w:val="001D0985"/>
    <w:rsid w:val="001D0F6B"/>
    <w:rsid w:val="001D71A1"/>
    <w:rsid w:val="001D769A"/>
    <w:rsid w:val="001D779E"/>
    <w:rsid w:val="001E4FA3"/>
    <w:rsid w:val="001E5F62"/>
    <w:rsid w:val="001E6010"/>
    <w:rsid w:val="0020154F"/>
    <w:rsid w:val="002039DB"/>
    <w:rsid w:val="00204273"/>
    <w:rsid w:val="002248E1"/>
    <w:rsid w:val="002352AB"/>
    <w:rsid w:val="002423F0"/>
    <w:rsid w:val="00242EF1"/>
    <w:rsid w:val="0024304E"/>
    <w:rsid w:val="00265BF8"/>
    <w:rsid w:val="0028701C"/>
    <w:rsid w:val="00290682"/>
    <w:rsid w:val="002956ED"/>
    <w:rsid w:val="002A0A88"/>
    <w:rsid w:val="002A565B"/>
    <w:rsid w:val="002B031D"/>
    <w:rsid w:val="002B04A3"/>
    <w:rsid w:val="002B0E18"/>
    <w:rsid w:val="002C2512"/>
    <w:rsid w:val="002C740F"/>
    <w:rsid w:val="002D636B"/>
    <w:rsid w:val="002D7662"/>
    <w:rsid w:val="002E236D"/>
    <w:rsid w:val="002F6B8F"/>
    <w:rsid w:val="00301125"/>
    <w:rsid w:val="00304331"/>
    <w:rsid w:val="0030514B"/>
    <w:rsid w:val="0030674C"/>
    <w:rsid w:val="00313C36"/>
    <w:rsid w:val="003162F9"/>
    <w:rsid w:val="00321B33"/>
    <w:rsid w:val="0032692A"/>
    <w:rsid w:val="00336CE8"/>
    <w:rsid w:val="003404C2"/>
    <w:rsid w:val="00343015"/>
    <w:rsid w:val="003449C4"/>
    <w:rsid w:val="00345A24"/>
    <w:rsid w:val="003477B2"/>
    <w:rsid w:val="0035062A"/>
    <w:rsid w:val="003533EF"/>
    <w:rsid w:val="003562FC"/>
    <w:rsid w:val="00356D4C"/>
    <w:rsid w:val="00364E04"/>
    <w:rsid w:val="00372EC5"/>
    <w:rsid w:val="00375B12"/>
    <w:rsid w:val="00381BBD"/>
    <w:rsid w:val="00393B59"/>
    <w:rsid w:val="00394681"/>
    <w:rsid w:val="0039618E"/>
    <w:rsid w:val="003A2024"/>
    <w:rsid w:val="003A6413"/>
    <w:rsid w:val="003C3F82"/>
    <w:rsid w:val="003E1511"/>
    <w:rsid w:val="003E28C3"/>
    <w:rsid w:val="003E710C"/>
    <w:rsid w:val="003E7AF7"/>
    <w:rsid w:val="003F1843"/>
    <w:rsid w:val="003F51F8"/>
    <w:rsid w:val="00416B7D"/>
    <w:rsid w:val="00420CEC"/>
    <w:rsid w:val="00437B56"/>
    <w:rsid w:val="004408A3"/>
    <w:rsid w:val="0044227D"/>
    <w:rsid w:val="0044264E"/>
    <w:rsid w:val="00443E0C"/>
    <w:rsid w:val="004466CE"/>
    <w:rsid w:val="004616FF"/>
    <w:rsid w:val="00463435"/>
    <w:rsid w:val="004663B5"/>
    <w:rsid w:val="004A6323"/>
    <w:rsid w:val="004B2636"/>
    <w:rsid w:val="004B32F4"/>
    <w:rsid w:val="004B7587"/>
    <w:rsid w:val="004D39D3"/>
    <w:rsid w:val="005009DF"/>
    <w:rsid w:val="00501D31"/>
    <w:rsid w:val="00507E35"/>
    <w:rsid w:val="00516EF6"/>
    <w:rsid w:val="00520974"/>
    <w:rsid w:val="0052649E"/>
    <w:rsid w:val="00527ACC"/>
    <w:rsid w:val="00533242"/>
    <w:rsid w:val="0053766B"/>
    <w:rsid w:val="005468DA"/>
    <w:rsid w:val="00555964"/>
    <w:rsid w:val="005613ED"/>
    <w:rsid w:val="005700C6"/>
    <w:rsid w:val="00571874"/>
    <w:rsid w:val="005745F7"/>
    <w:rsid w:val="005772F3"/>
    <w:rsid w:val="005848B5"/>
    <w:rsid w:val="0058791C"/>
    <w:rsid w:val="00590035"/>
    <w:rsid w:val="005925EF"/>
    <w:rsid w:val="005936EA"/>
    <w:rsid w:val="005A567B"/>
    <w:rsid w:val="005B0498"/>
    <w:rsid w:val="005B0EE5"/>
    <w:rsid w:val="005C1A1F"/>
    <w:rsid w:val="005C48D5"/>
    <w:rsid w:val="005E10BF"/>
    <w:rsid w:val="005E1BE8"/>
    <w:rsid w:val="005E235A"/>
    <w:rsid w:val="005F0D4A"/>
    <w:rsid w:val="005F61E1"/>
    <w:rsid w:val="005F7745"/>
    <w:rsid w:val="0061045D"/>
    <w:rsid w:val="00611037"/>
    <w:rsid w:val="00614942"/>
    <w:rsid w:val="006152C8"/>
    <w:rsid w:val="0062238B"/>
    <w:rsid w:val="006304A9"/>
    <w:rsid w:val="00631895"/>
    <w:rsid w:val="00635723"/>
    <w:rsid w:val="00652C2E"/>
    <w:rsid w:val="006542B9"/>
    <w:rsid w:val="00661877"/>
    <w:rsid w:val="00680B6A"/>
    <w:rsid w:val="006811E1"/>
    <w:rsid w:val="00685737"/>
    <w:rsid w:val="0068663B"/>
    <w:rsid w:val="00687F0E"/>
    <w:rsid w:val="00687FCB"/>
    <w:rsid w:val="00693A9A"/>
    <w:rsid w:val="006A6689"/>
    <w:rsid w:val="006B640F"/>
    <w:rsid w:val="006B65BF"/>
    <w:rsid w:val="006B7A92"/>
    <w:rsid w:val="006B7DE6"/>
    <w:rsid w:val="006D2582"/>
    <w:rsid w:val="006E7C65"/>
    <w:rsid w:val="006F422C"/>
    <w:rsid w:val="006F45F7"/>
    <w:rsid w:val="006F52BD"/>
    <w:rsid w:val="007006F8"/>
    <w:rsid w:val="007107EB"/>
    <w:rsid w:val="00721A64"/>
    <w:rsid w:val="00722A40"/>
    <w:rsid w:val="0072578F"/>
    <w:rsid w:val="007257FD"/>
    <w:rsid w:val="007347ED"/>
    <w:rsid w:val="0074038A"/>
    <w:rsid w:val="0075638F"/>
    <w:rsid w:val="00763578"/>
    <w:rsid w:val="00777719"/>
    <w:rsid w:val="00781ACF"/>
    <w:rsid w:val="00781ED6"/>
    <w:rsid w:val="007839AD"/>
    <w:rsid w:val="007914A4"/>
    <w:rsid w:val="00797954"/>
    <w:rsid w:val="007A0788"/>
    <w:rsid w:val="007A62AB"/>
    <w:rsid w:val="007B091E"/>
    <w:rsid w:val="007B33EC"/>
    <w:rsid w:val="007C0FD6"/>
    <w:rsid w:val="007C5406"/>
    <w:rsid w:val="007C712A"/>
    <w:rsid w:val="007D4815"/>
    <w:rsid w:val="007E1777"/>
    <w:rsid w:val="007E21E5"/>
    <w:rsid w:val="007F04FD"/>
    <w:rsid w:val="007F12D1"/>
    <w:rsid w:val="007F2B08"/>
    <w:rsid w:val="008040D6"/>
    <w:rsid w:val="008050EC"/>
    <w:rsid w:val="00810306"/>
    <w:rsid w:val="00814032"/>
    <w:rsid w:val="00825464"/>
    <w:rsid w:val="00835950"/>
    <w:rsid w:val="008428B9"/>
    <w:rsid w:val="0085140C"/>
    <w:rsid w:val="00854E4F"/>
    <w:rsid w:val="008655DF"/>
    <w:rsid w:val="008659F3"/>
    <w:rsid w:val="00875D69"/>
    <w:rsid w:val="00877239"/>
    <w:rsid w:val="00880438"/>
    <w:rsid w:val="0089299B"/>
    <w:rsid w:val="00892ED0"/>
    <w:rsid w:val="008A3DB0"/>
    <w:rsid w:val="008A5933"/>
    <w:rsid w:val="008C04D4"/>
    <w:rsid w:val="008D1206"/>
    <w:rsid w:val="008D128F"/>
    <w:rsid w:val="008D407F"/>
    <w:rsid w:val="008D445F"/>
    <w:rsid w:val="008E2FD6"/>
    <w:rsid w:val="008E7563"/>
    <w:rsid w:val="008F0765"/>
    <w:rsid w:val="008F0C68"/>
    <w:rsid w:val="008F2610"/>
    <w:rsid w:val="00912114"/>
    <w:rsid w:val="00921272"/>
    <w:rsid w:val="00926025"/>
    <w:rsid w:val="00930B5B"/>
    <w:rsid w:val="00934949"/>
    <w:rsid w:val="00935B9C"/>
    <w:rsid w:val="00936179"/>
    <w:rsid w:val="00946AB0"/>
    <w:rsid w:val="00950B06"/>
    <w:rsid w:val="00964B06"/>
    <w:rsid w:val="009655DD"/>
    <w:rsid w:val="009711CF"/>
    <w:rsid w:val="009803B2"/>
    <w:rsid w:val="00981067"/>
    <w:rsid w:val="009843ED"/>
    <w:rsid w:val="00994FF9"/>
    <w:rsid w:val="00997144"/>
    <w:rsid w:val="009A004E"/>
    <w:rsid w:val="009A0469"/>
    <w:rsid w:val="009A1786"/>
    <w:rsid w:val="009A2B73"/>
    <w:rsid w:val="009B0FD7"/>
    <w:rsid w:val="009E3905"/>
    <w:rsid w:val="009E59AB"/>
    <w:rsid w:val="009E6701"/>
    <w:rsid w:val="009E6B14"/>
    <w:rsid w:val="009F3C13"/>
    <w:rsid w:val="009F4201"/>
    <w:rsid w:val="009F6BDB"/>
    <w:rsid w:val="009F6C9F"/>
    <w:rsid w:val="00A05768"/>
    <w:rsid w:val="00A073C8"/>
    <w:rsid w:val="00A1123D"/>
    <w:rsid w:val="00A16226"/>
    <w:rsid w:val="00A342E7"/>
    <w:rsid w:val="00A40C62"/>
    <w:rsid w:val="00A41E02"/>
    <w:rsid w:val="00A57C7B"/>
    <w:rsid w:val="00A6150A"/>
    <w:rsid w:val="00A65677"/>
    <w:rsid w:val="00A72C04"/>
    <w:rsid w:val="00A73146"/>
    <w:rsid w:val="00A73972"/>
    <w:rsid w:val="00A80CC3"/>
    <w:rsid w:val="00A81658"/>
    <w:rsid w:val="00A840C3"/>
    <w:rsid w:val="00A93203"/>
    <w:rsid w:val="00AA26CE"/>
    <w:rsid w:val="00AA56AD"/>
    <w:rsid w:val="00AA7EC3"/>
    <w:rsid w:val="00AB2FCC"/>
    <w:rsid w:val="00AB6C8F"/>
    <w:rsid w:val="00AC3C0A"/>
    <w:rsid w:val="00AD3F28"/>
    <w:rsid w:val="00AE10F9"/>
    <w:rsid w:val="00AE3C42"/>
    <w:rsid w:val="00AE72D9"/>
    <w:rsid w:val="00AE7399"/>
    <w:rsid w:val="00AF5B5F"/>
    <w:rsid w:val="00AF6683"/>
    <w:rsid w:val="00B04BE9"/>
    <w:rsid w:val="00B0738C"/>
    <w:rsid w:val="00B10C21"/>
    <w:rsid w:val="00B12D8E"/>
    <w:rsid w:val="00B205A6"/>
    <w:rsid w:val="00B20AF2"/>
    <w:rsid w:val="00B23D5D"/>
    <w:rsid w:val="00B40265"/>
    <w:rsid w:val="00B63821"/>
    <w:rsid w:val="00B6705E"/>
    <w:rsid w:val="00B7202C"/>
    <w:rsid w:val="00B84AA9"/>
    <w:rsid w:val="00B87205"/>
    <w:rsid w:val="00B9180C"/>
    <w:rsid w:val="00B92013"/>
    <w:rsid w:val="00B96F1F"/>
    <w:rsid w:val="00BA132B"/>
    <w:rsid w:val="00BA39A8"/>
    <w:rsid w:val="00BA3D3E"/>
    <w:rsid w:val="00BA55E1"/>
    <w:rsid w:val="00BB2F18"/>
    <w:rsid w:val="00BC07B3"/>
    <w:rsid w:val="00BC2CAE"/>
    <w:rsid w:val="00BC3E64"/>
    <w:rsid w:val="00BC53BC"/>
    <w:rsid w:val="00BD1326"/>
    <w:rsid w:val="00BD6DED"/>
    <w:rsid w:val="00BE0880"/>
    <w:rsid w:val="00BE7AD5"/>
    <w:rsid w:val="00C04812"/>
    <w:rsid w:val="00C058CE"/>
    <w:rsid w:val="00C07F24"/>
    <w:rsid w:val="00C15EB8"/>
    <w:rsid w:val="00C25292"/>
    <w:rsid w:val="00C25680"/>
    <w:rsid w:val="00C26C35"/>
    <w:rsid w:val="00C27AFD"/>
    <w:rsid w:val="00C30A0E"/>
    <w:rsid w:val="00C368D5"/>
    <w:rsid w:val="00C46DDF"/>
    <w:rsid w:val="00C503CE"/>
    <w:rsid w:val="00C52C3C"/>
    <w:rsid w:val="00C60A14"/>
    <w:rsid w:val="00C6129D"/>
    <w:rsid w:val="00C73E97"/>
    <w:rsid w:val="00C741E7"/>
    <w:rsid w:val="00C74E24"/>
    <w:rsid w:val="00C77004"/>
    <w:rsid w:val="00C83047"/>
    <w:rsid w:val="00C918CA"/>
    <w:rsid w:val="00C9383B"/>
    <w:rsid w:val="00CA16CC"/>
    <w:rsid w:val="00CA1FB0"/>
    <w:rsid w:val="00CB1F4C"/>
    <w:rsid w:val="00CB2951"/>
    <w:rsid w:val="00CC057C"/>
    <w:rsid w:val="00CC5991"/>
    <w:rsid w:val="00CD0A74"/>
    <w:rsid w:val="00CD29BF"/>
    <w:rsid w:val="00CD3E13"/>
    <w:rsid w:val="00CD4CBE"/>
    <w:rsid w:val="00CD5802"/>
    <w:rsid w:val="00CD5C56"/>
    <w:rsid w:val="00CE103C"/>
    <w:rsid w:val="00D00BEA"/>
    <w:rsid w:val="00D01BF3"/>
    <w:rsid w:val="00D11A30"/>
    <w:rsid w:val="00D226C7"/>
    <w:rsid w:val="00D239B6"/>
    <w:rsid w:val="00D337B2"/>
    <w:rsid w:val="00D50B8E"/>
    <w:rsid w:val="00D56905"/>
    <w:rsid w:val="00D62594"/>
    <w:rsid w:val="00D64BE7"/>
    <w:rsid w:val="00D66149"/>
    <w:rsid w:val="00D6688C"/>
    <w:rsid w:val="00D7173D"/>
    <w:rsid w:val="00D73B82"/>
    <w:rsid w:val="00D81AF9"/>
    <w:rsid w:val="00D827B4"/>
    <w:rsid w:val="00D83941"/>
    <w:rsid w:val="00D85E0D"/>
    <w:rsid w:val="00D92FF7"/>
    <w:rsid w:val="00D9479E"/>
    <w:rsid w:val="00DA12FF"/>
    <w:rsid w:val="00DB6121"/>
    <w:rsid w:val="00DC0604"/>
    <w:rsid w:val="00DC7F78"/>
    <w:rsid w:val="00DD691C"/>
    <w:rsid w:val="00DD6D6F"/>
    <w:rsid w:val="00E07832"/>
    <w:rsid w:val="00E119CB"/>
    <w:rsid w:val="00E17D31"/>
    <w:rsid w:val="00E20902"/>
    <w:rsid w:val="00E22793"/>
    <w:rsid w:val="00E227C9"/>
    <w:rsid w:val="00E23BFB"/>
    <w:rsid w:val="00E27F31"/>
    <w:rsid w:val="00E31C4C"/>
    <w:rsid w:val="00E33E7C"/>
    <w:rsid w:val="00E36E73"/>
    <w:rsid w:val="00E42506"/>
    <w:rsid w:val="00E45F96"/>
    <w:rsid w:val="00E472F9"/>
    <w:rsid w:val="00E53F60"/>
    <w:rsid w:val="00E55C5F"/>
    <w:rsid w:val="00E61B9F"/>
    <w:rsid w:val="00E82ACF"/>
    <w:rsid w:val="00E86AF1"/>
    <w:rsid w:val="00E9238F"/>
    <w:rsid w:val="00E96DE6"/>
    <w:rsid w:val="00EA63E5"/>
    <w:rsid w:val="00EC1146"/>
    <w:rsid w:val="00EC2C10"/>
    <w:rsid w:val="00EC31B2"/>
    <w:rsid w:val="00ED5007"/>
    <w:rsid w:val="00EE1CD2"/>
    <w:rsid w:val="00EE5912"/>
    <w:rsid w:val="00EE5BD9"/>
    <w:rsid w:val="00EF550A"/>
    <w:rsid w:val="00EF6ADD"/>
    <w:rsid w:val="00EF6D28"/>
    <w:rsid w:val="00F0063E"/>
    <w:rsid w:val="00F007D6"/>
    <w:rsid w:val="00F06294"/>
    <w:rsid w:val="00F1277B"/>
    <w:rsid w:val="00F22963"/>
    <w:rsid w:val="00F31BE0"/>
    <w:rsid w:val="00F32083"/>
    <w:rsid w:val="00F3216A"/>
    <w:rsid w:val="00F3244F"/>
    <w:rsid w:val="00F46A7F"/>
    <w:rsid w:val="00F56580"/>
    <w:rsid w:val="00F57775"/>
    <w:rsid w:val="00F61FFE"/>
    <w:rsid w:val="00F701D3"/>
    <w:rsid w:val="00F74A66"/>
    <w:rsid w:val="00F835A5"/>
    <w:rsid w:val="00F9388D"/>
    <w:rsid w:val="00F94CDE"/>
    <w:rsid w:val="00FA09E2"/>
    <w:rsid w:val="00FA0B0D"/>
    <w:rsid w:val="00FA542C"/>
    <w:rsid w:val="00FA628D"/>
    <w:rsid w:val="00FB2521"/>
    <w:rsid w:val="00FB4E90"/>
    <w:rsid w:val="00FB4F45"/>
    <w:rsid w:val="00FC1DBC"/>
    <w:rsid w:val="00FC3833"/>
    <w:rsid w:val="00FC704E"/>
    <w:rsid w:val="00FD0583"/>
    <w:rsid w:val="00FD2B8B"/>
    <w:rsid w:val="00FE4AF1"/>
    <w:rsid w:val="00FE6312"/>
    <w:rsid w:val="00FE673B"/>
    <w:rsid w:val="00FF10A1"/>
    <w:rsid w:val="00FF52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65782-D92D-468A-8529-A8F253A2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0576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Lienhypertexte">
    <w:name w:val="Hyperlink"/>
    <w:basedOn w:val="Policepardfaut"/>
    <w:uiPriority w:val="99"/>
    <w:unhideWhenUsed/>
    <w:rsid w:val="00F0063E"/>
    <w:rPr>
      <w:color w:val="0000FF" w:themeColor="hyperlink"/>
      <w:u w:val="single"/>
    </w:rPr>
  </w:style>
  <w:style w:type="paragraph" w:styleId="Paragraphedeliste">
    <w:name w:val="List Paragraph"/>
    <w:basedOn w:val="Normal"/>
    <w:uiPriority w:val="34"/>
    <w:qFormat/>
    <w:rsid w:val="0036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18664">
      <w:bodyDiv w:val="1"/>
      <w:marLeft w:val="0"/>
      <w:marRight w:val="0"/>
      <w:marTop w:val="0"/>
      <w:marBottom w:val="0"/>
      <w:divBdr>
        <w:top w:val="none" w:sz="0" w:space="0" w:color="auto"/>
        <w:left w:val="none" w:sz="0" w:space="0" w:color="auto"/>
        <w:bottom w:val="none" w:sz="0" w:space="0" w:color="auto"/>
        <w:right w:val="none" w:sz="0" w:space="0" w:color="auto"/>
      </w:divBdr>
    </w:div>
    <w:div w:id="1912615389">
      <w:bodyDiv w:val="1"/>
      <w:marLeft w:val="0"/>
      <w:marRight w:val="0"/>
      <w:marTop w:val="0"/>
      <w:marBottom w:val="0"/>
      <w:divBdr>
        <w:top w:val="none" w:sz="0" w:space="0" w:color="auto"/>
        <w:left w:val="none" w:sz="0" w:space="0" w:color="auto"/>
        <w:bottom w:val="none" w:sz="0" w:space="0" w:color="auto"/>
        <w:right w:val="none" w:sz="0" w:space="0" w:color="auto"/>
      </w:divBdr>
    </w:div>
    <w:div w:id="21189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telvakon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1474</Words>
  <Characters>8107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Compte Microsoft</cp:lastModifiedBy>
  <cp:revision>6</cp:revision>
  <dcterms:created xsi:type="dcterms:W3CDTF">2023-12-15T12:46:00Z</dcterms:created>
  <dcterms:modified xsi:type="dcterms:W3CDTF">2024-01-31T17:04:00Z</dcterms:modified>
</cp:coreProperties>
</file>